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7EB" w:rsidRDefault="00F374EF">
      <w:pPr>
        <w:pStyle w:val="Standard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486399" cy="4115520"/>
            <wp:effectExtent l="0" t="0" r="1" b="0"/>
            <wp:docPr id="1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399" cy="41155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D47EB" w:rsidRDefault="00F374EF">
      <w:pPr>
        <w:pStyle w:val="ab"/>
        <w:numPr>
          <w:ilvl w:val="0"/>
          <w:numId w:val="8"/>
        </w:numPr>
        <w:spacing w:line="360" w:lineRule="exact"/>
        <w:ind w:left="993" w:right="110" w:hanging="429"/>
      </w:pPr>
      <w:r>
        <w:rPr>
          <w:rFonts w:ascii="標楷體" w:eastAsia="標楷體" w:hAnsi="標楷體"/>
          <w:b/>
          <w:sz w:val="28"/>
          <w:szCs w:val="28"/>
        </w:rPr>
        <w:t>參加對象</w:t>
      </w:r>
      <w:r>
        <w:rPr>
          <w:rFonts w:ascii="標楷體" w:eastAsia="標楷體" w:hAnsi="標楷體"/>
          <w:b/>
          <w:sz w:val="28"/>
          <w:szCs w:val="28"/>
        </w:rPr>
        <w:br/>
      </w:r>
      <w:r>
        <w:rPr>
          <w:rFonts w:ascii="標楷體" w:eastAsia="標楷體" w:hAnsi="標楷體"/>
        </w:rPr>
        <w:t>就讀臺北市及外縣市所屬各公私立高級中等以下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含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學校之視障生及其家長、教師。</w:t>
      </w:r>
    </w:p>
    <w:p w:rsidR="003D47EB" w:rsidRDefault="00F374EF">
      <w:pPr>
        <w:pStyle w:val="Standard"/>
        <w:numPr>
          <w:ilvl w:val="0"/>
          <w:numId w:val="9"/>
        </w:numPr>
        <w:spacing w:line="360" w:lineRule="exact"/>
        <w:ind w:left="993" w:right="1697" w:hanging="429"/>
      </w:pPr>
      <w:r>
        <w:rPr>
          <w:rFonts w:ascii="標楷體" w:eastAsia="標楷體" w:hAnsi="標楷體"/>
          <w:b/>
          <w:sz w:val="28"/>
          <w:szCs w:val="28"/>
        </w:rPr>
        <w:t>活動時間</w:t>
      </w:r>
      <w:r>
        <w:rPr>
          <w:rFonts w:ascii="標楷體" w:eastAsia="標楷體" w:hAnsi="標楷體"/>
          <w:b/>
        </w:rPr>
        <w:br/>
      </w:r>
      <w:r>
        <w:rPr>
          <w:rFonts w:ascii="標楷體" w:eastAsia="標楷體" w:hAnsi="標楷體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22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星期四</w:t>
      </w:r>
      <w:r>
        <w:rPr>
          <w:rFonts w:ascii="標楷體" w:eastAsia="標楷體" w:hAnsi="標楷體"/>
        </w:rPr>
        <w:t>)09:30-14:30</w:t>
      </w:r>
    </w:p>
    <w:p w:rsidR="003D47EB" w:rsidRDefault="00F374EF">
      <w:pPr>
        <w:pStyle w:val="Standard"/>
        <w:numPr>
          <w:ilvl w:val="0"/>
          <w:numId w:val="2"/>
        </w:numPr>
        <w:spacing w:line="360" w:lineRule="exact"/>
        <w:ind w:left="993" w:right="1697" w:hanging="429"/>
      </w:pPr>
      <w:r>
        <w:rPr>
          <w:rFonts w:ascii="標楷體" w:eastAsia="標楷體" w:hAnsi="標楷體"/>
          <w:b/>
          <w:sz w:val="28"/>
          <w:szCs w:val="28"/>
        </w:rPr>
        <w:t>報名時間</w:t>
      </w:r>
      <w:r>
        <w:rPr>
          <w:rFonts w:ascii="標楷體" w:eastAsia="標楷體" w:hAnsi="標楷體"/>
          <w:b/>
        </w:rPr>
        <w:br/>
      </w:r>
      <w:r>
        <w:rPr>
          <w:rFonts w:ascii="標楷體" w:eastAsia="標楷體" w:hAnsi="標楷體"/>
        </w:rPr>
        <w:t>即日起至</w:t>
      </w:r>
      <w:r>
        <w:rPr>
          <w:rFonts w:ascii="標楷體" w:eastAsia="標楷體" w:hAnsi="標楷體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15</w:t>
      </w:r>
      <w:r>
        <w:rPr>
          <w:rFonts w:ascii="標楷體" w:eastAsia="標楷體" w:hAnsi="標楷體"/>
        </w:rPr>
        <w:t>日（星期四）止</w:t>
      </w:r>
    </w:p>
    <w:p w:rsidR="003D47EB" w:rsidRDefault="00F374EF">
      <w:pPr>
        <w:pStyle w:val="Standard"/>
        <w:numPr>
          <w:ilvl w:val="0"/>
          <w:numId w:val="2"/>
        </w:numPr>
        <w:spacing w:line="360" w:lineRule="exact"/>
        <w:ind w:left="993" w:right="1697" w:hanging="42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活動內容</w:t>
      </w:r>
    </w:p>
    <w:p w:rsidR="003D47EB" w:rsidRDefault="00F374EF">
      <w:pPr>
        <w:pStyle w:val="Standard"/>
        <w:ind w:left="931" w:hanging="367"/>
      </w:pPr>
      <w:r>
        <w:rPr>
          <w:rFonts w:ascii="標楷體" w:eastAsia="標楷體" w:hAnsi="標楷體"/>
        </w:rPr>
        <w:t xml:space="preserve">   </w:t>
      </w:r>
      <w:bookmarkStart w:id="1" w:name="_Hlk240971636"/>
      <w:r>
        <w:rPr>
          <w:rFonts w:ascii="標楷體" w:eastAsia="標楷體" w:hAnsi="標楷體"/>
        </w:rPr>
        <w:t>學校及整體特色介紹、課程體驗、教學及住宿環境參觀、師生交流等。</w:t>
      </w:r>
      <w:bookmarkEnd w:id="1"/>
    </w:p>
    <w:p w:rsidR="003D47EB" w:rsidRDefault="00F374EF">
      <w:pPr>
        <w:pStyle w:val="Standard"/>
        <w:numPr>
          <w:ilvl w:val="0"/>
          <w:numId w:val="2"/>
        </w:numPr>
        <w:spacing w:line="360" w:lineRule="exact"/>
        <w:ind w:left="993" w:right="1697" w:hanging="42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注意事項</w:t>
      </w:r>
    </w:p>
    <w:p w:rsidR="003D47EB" w:rsidRDefault="00F374EF">
      <w:pPr>
        <w:pStyle w:val="Standard"/>
        <w:spacing w:line="360" w:lineRule="exact"/>
        <w:ind w:left="931" w:right="1697"/>
      </w:pPr>
      <w:r>
        <w:rPr>
          <w:rFonts w:ascii="標楷體" w:eastAsia="標楷體" w:hAnsi="標楷體"/>
          <w:b/>
        </w:rPr>
        <w:t>1.</w:t>
      </w:r>
      <w:r>
        <w:rPr>
          <w:rFonts w:ascii="標楷體" w:eastAsia="標楷體" w:hAnsi="標楷體"/>
        </w:rPr>
        <w:t>請參加者詳填報名資料，各學部活動內容、時間，如附件。</w:t>
      </w:r>
    </w:p>
    <w:p w:rsidR="003D47EB" w:rsidRDefault="00F374EF">
      <w:pPr>
        <w:pStyle w:val="Standard"/>
        <w:spacing w:line="360" w:lineRule="exact"/>
        <w:ind w:left="931" w:right="1697"/>
      </w:pPr>
      <w:r>
        <w:rPr>
          <w:rFonts w:ascii="標楷體" w:eastAsia="標楷體" w:hAnsi="標楷體"/>
          <w:b/>
        </w:rPr>
        <w:t>2.</w:t>
      </w:r>
      <w:r>
        <w:rPr>
          <w:rFonts w:ascii="標楷體" w:eastAsia="標楷體" w:hAnsi="標楷體"/>
        </w:rPr>
        <w:t>報名資料公告於本校網站</w:t>
      </w:r>
      <w:hyperlink r:id="rId8" w:history="1">
        <w:r>
          <w:rPr>
            <w:rFonts w:ascii="標楷體" w:eastAsia="標楷體" w:hAnsi="標楷體"/>
            <w:u w:val="single"/>
          </w:rPr>
          <w:t>www.tmsb.tp.edu.tw</w:t>
        </w:r>
      </w:hyperlink>
      <w:r>
        <w:rPr>
          <w:rFonts w:ascii="標楷體" w:eastAsia="標楷體" w:hAnsi="標楷體"/>
        </w:rPr>
        <w:t>，歡迎下載。</w:t>
      </w:r>
    </w:p>
    <w:p w:rsidR="003D47EB" w:rsidRDefault="00F374EF">
      <w:pPr>
        <w:pStyle w:val="Standard"/>
        <w:spacing w:line="360" w:lineRule="exact"/>
        <w:ind w:left="931" w:right="1697"/>
      </w:pPr>
      <w:r>
        <w:rPr>
          <w:rFonts w:ascii="標楷體" w:eastAsia="標楷體" w:hAnsi="標楷體"/>
          <w:b/>
        </w:rPr>
        <w:t>3.</w:t>
      </w:r>
      <w:r>
        <w:rPr>
          <w:rFonts w:ascii="標楷體" w:eastAsia="標楷體" w:hAnsi="標楷體" w:cs="TW-Kai-98_1"/>
          <w:kern w:val="0"/>
        </w:rPr>
        <w:t>請貴校逕依權責核予參加人員公（差）假登記及課務派代。</w:t>
      </w:r>
    </w:p>
    <w:p w:rsidR="003D47EB" w:rsidRDefault="003D47EB">
      <w:pPr>
        <w:pStyle w:val="Standard"/>
        <w:spacing w:line="360" w:lineRule="exact"/>
        <w:ind w:left="931" w:right="1697" w:hanging="367"/>
        <w:rPr>
          <w:rFonts w:ascii="標楷體" w:eastAsia="標楷體" w:hAnsi="標楷體"/>
        </w:rPr>
      </w:pPr>
    </w:p>
    <w:p w:rsidR="003D47EB" w:rsidRDefault="00F374EF">
      <w:pPr>
        <w:pStyle w:val="Standard"/>
        <w:numPr>
          <w:ilvl w:val="0"/>
          <w:numId w:val="2"/>
        </w:numPr>
        <w:spacing w:line="360" w:lineRule="exact"/>
        <w:ind w:left="993" w:right="-31" w:hanging="42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報名方式</w:t>
      </w:r>
      <w:r>
        <w:rPr>
          <w:rFonts w:ascii="標楷體" w:eastAsia="標楷體" w:hAnsi="標楷體"/>
          <w:b/>
          <w:sz w:val="28"/>
          <w:szCs w:val="28"/>
        </w:rPr>
        <w:t>(</w:t>
      </w:r>
      <w:r>
        <w:rPr>
          <w:rFonts w:ascii="標楷體" w:eastAsia="標楷體" w:hAnsi="標楷體"/>
          <w:b/>
          <w:sz w:val="28"/>
          <w:szCs w:val="28"/>
        </w:rPr>
        <w:t>擇一</w:t>
      </w:r>
      <w:r>
        <w:rPr>
          <w:rFonts w:ascii="標楷體" w:eastAsia="標楷體" w:hAnsi="標楷體"/>
          <w:b/>
          <w:sz w:val="28"/>
          <w:szCs w:val="28"/>
        </w:rPr>
        <w:t>)</w:t>
      </w:r>
    </w:p>
    <w:p w:rsidR="003D47EB" w:rsidRDefault="00F374EF">
      <w:pPr>
        <w:pStyle w:val="Standard"/>
        <w:spacing w:line="360" w:lineRule="exact"/>
        <w:ind w:left="962" w:right="-31"/>
      </w:pPr>
      <w:r>
        <w:rPr>
          <w:rFonts w:ascii="標楷體" w:eastAsia="標楷體" w:hAnsi="標楷體"/>
          <w:b/>
        </w:rPr>
        <w:t>一、</w:t>
      </w:r>
      <w:r>
        <w:rPr>
          <w:rFonts w:ascii="標楷體" w:eastAsia="標楷體" w:hAnsi="標楷體"/>
          <w:b/>
          <w:bCs/>
        </w:rPr>
        <w:t>紙本報名：</w:t>
      </w:r>
      <w:r>
        <w:rPr>
          <w:rFonts w:ascii="標楷體" w:eastAsia="標楷體" w:hAnsi="標楷體"/>
        </w:rPr>
        <w:t>核章後報名表掃描檔寄至</w:t>
      </w:r>
      <w:r>
        <w:rPr>
          <w:rStyle w:val="Internetlink"/>
          <w:rFonts w:ascii="標楷體" w:eastAsia="標楷體" w:hAnsi="標楷體"/>
          <w:b/>
          <w:color w:val="000000"/>
        </w:rPr>
        <w:t>tmsb.111202@tmsb.tp.edu.tw</w:t>
      </w:r>
      <w:r>
        <w:rPr>
          <w:rFonts w:ascii="標楷體" w:eastAsia="標楷體" w:hAnsi="標楷體"/>
          <w:b/>
        </w:rPr>
        <w:t>或</w:t>
      </w:r>
      <w:r>
        <w:rPr>
          <w:rFonts w:ascii="標楷體" w:eastAsia="標楷體" w:hAnsi="標楷體"/>
        </w:rPr>
        <w:t>傳真至</w:t>
      </w:r>
      <w:r>
        <w:rPr>
          <w:rFonts w:ascii="標楷體" w:eastAsia="標楷體" w:hAnsi="標楷體"/>
          <w:b/>
        </w:rPr>
        <w:t>（</w:t>
      </w:r>
      <w:r>
        <w:rPr>
          <w:rFonts w:ascii="標楷體" w:eastAsia="標楷體" w:hAnsi="標楷體"/>
          <w:b/>
        </w:rPr>
        <w:t>02</w:t>
      </w:r>
      <w:r>
        <w:rPr>
          <w:rFonts w:ascii="標楷體" w:eastAsia="標楷體" w:hAnsi="標楷體"/>
          <w:b/>
        </w:rPr>
        <w:t>）</w:t>
      </w:r>
      <w:r>
        <w:rPr>
          <w:rFonts w:ascii="標楷體" w:eastAsia="標楷體" w:hAnsi="標楷體"/>
          <w:b/>
        </w:rPr>
        <w:t>2873-2612</w:t>
      </w:r>
      <w:r>
        <w:rPr>
          <w:rFonts w:ascii="標楷體" w:eastAsia="標楷體" w:hAnsi="標楷體"/>
        </w:rPr>
        <w:t>，</w:t>
      </w:r>
      <w:r>
        <w:rPr>
          <w:rFonts w:ascii="標楷體" w:eastAsia="標楷體" w:hAnsi="標楷體"/>
          <w:b/>
        </w:rPr>
        <w:t>皆請來電（</w:t>
      </w:r>
      <w:r>
        <w:rPr>
          <w:rFonts w:ascii="標楷體" w:eastAsia="標楷體" w:hAnsi="標楷體"/>
          <w:b/>
        </w:rPr>
        <w:t>02</w:t>
      </w:r>
      <w:r>
        <w:rPr>
          <w:rFonts w:ascii="標楷體" w:eastAsia="標楷體" w:hAnsi="標楷體"/>
          <w:b/>
        </w:rPr>
        <w:t>）</w:t>
      </w:r>
      <w:r>
        <w:rPr>
          <w:rFonts w:ascii="標楷體" w:eastAsia="標楷體" w:hAnsi="標楷體"/>
          <w:b/>
        </w:rPr>
        <w:t xml:space="preserve">2874-0670 </w:t>
      </w:r>
      <w:r>
        <w:rPr>
          <w:rFonts w:ascii="標楷體" w:eastAsia="標楷體" w:hAnsi="標楷體"/>
          <w:b/>
        </w:rPr>
        <w:t>分機</w:t>
      </w:r>
      <w:r>
        <w:rPr>
          <w:rFonts w:ascii="標楷體" w:eastAsia="標楷體" w:hAnsi="標楷體"/>
          <w:b/>
        </w:rPr>
        <w:t xml:space="preserve"> 1112 </w:t>
      </w:r>
      <w:bookmarkStart w:id="2" w:name="_Hlk240971892"/>
      <w:r>
        <w:rPr>
          <w:rFonts w:ascii="標楷體" w:eastAsia="標楷體" w:hAnsi="標楷體"/>
          <w:b/>
        </w:rPr>
        <w:t>李老師、郭先生，以確認是</w:t>
      </w:r>
      <w:bookmarkEnd w:id="2"/>
      <w:r>
        <w:rPr>
          <w:rFonts w:ascii="標楷體" w:eastAsia="標楷體" w:hAnsi="標楷體"/>
          <w:b/>
        </w:rPr>
        <w:t>否有收到您的報名表</w:t>
      </w:r>
      <w:r>
        <w:rPr>
          <w:rFonts w:ascii="標楷體" w:eastAsia="標楷體" w:hAnsi="標楷體"/>
        </w:rPr>
        <w:t>。</w:t>
      </w:r>
    </w:p>
    <w:p w:rsidR="003D47EB" w:rsidRDefault="00F374EF">
      <w:pPr>
        <w:pStyle w:val="Standard"/>
        <w:spacing w:line="360" w:lineRule="exact"/>
        <w:ind w:left="962" w:right="-31"/>
        <w:sectPr w:rsidR="003D47EB">
          <w:pgSz w:w="11906" w:h="16838"/>
          <w:pgMar w:top="238" w:right="851" w:bottom="567" w:left="1021" w:header="720" w:footer="720" w:gutter="0"/>
          <w:cols w:space="720"/>
          <w:docGrid w:type="lines" w:linePitch="348"/>
        </w:sectPr>
      </w:pPr>
      <w:r>
        <w:rPr>
          <w:rFonts w:ascii="標楷體" w:eastAsia="標楷體" w:hAnsi="標楷體"/>
          <w:b/>
        </w:rPr>
        <w:t>二、線上報名</w:t>
      </w:r>
      <w:r>
        <w:rPr>
          <w:rFonts w:ascii="標楷體" w:eastAsia="標楷體" w:hAnsi="標楷體"/>
          <w:b/>
        </w:rPr>
        <w:t>:</w:t>
      </w:r>
      <w:r>
        <w:rPr>
          <w:rFonts w:ascii="標楷體" w:eastAsia="標楷體" w:hAnsi="標楷體"/>
          <w:bCs/>
        </w:rPr>
        <w:t>掃描</w:t>
      </w:r>
      <w:r>
        <w:rPr>
          <w:rFonts w:ascii="標楷體" w:eastAsia="標楷體" w:hAnsi="標楷體"/>
          <w:b/>
          <w:bCs/>
        </w:rPr>
        <w:t>QR CODE</w:t>
      </w:r>
      <w:r>
        <w:rPr>
          <w:rFonts w:ascii="標楷體" w:eastAsia="標楷體" w:hAnsi="標楷體"/>
        </w:rPr>
        <w:t>報名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或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點選</w:t>
      </w:r>
      <w:r>
        <w:rPr>
          <w:rFonts w:ascii="標楷體" w:eastAsia="標楷體" w:hAnsi="標楷體"/>
          <w:b/>
          <w:bCs/>
        </w:rPr>
        <w:t>表單連結</w:t>
      </w:r>
      <w:r>
        <w:rPr>
          <w:rFonts w:ascii="標楷體" w:eastAsia="標楷體" w:hAnsi="標楷體"/>
        </w:rPr>
        <w:t>網址，即可報名。</w:t>
      </w:r>
      <w:r>
        <w:tab/>
      </w:r>
      <w:r>
        <w:tab/>
      </w:r>
      <w:r>
        <w:tab/>
      </w:r>
      <w:r>
        <w:tab/>
      </w:r>
    </w:p>
    <w:p w:rsidR="003D47EB" w:rsidRDefault="00F374EF">
      <w:pPr>
        <w:pStyle w:val="Web"/>
        <w:spacing w:line="363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lastRenderedPageBreak/>
        <w:t>臺北市立啟明學校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32"/>
          <w:szCs w:val="32"/>
        </w:rPr>
        <w:t>學年度親師生體驗營活動計畫</w:t>
      </w:r>
    </w:p>
    <w:p w:rsidR="003D47EB" w:rsidRDefault="00F374EF">
      <w:pPr>
        <w:pStyle w:val="Web"/>
        <w:numPr>
          <w:ilvl w:val="0"/>
          <w:numId w:val="10"/>
        </w:numPr>
        <w:suppressAutoHyphens w:val="0"/>
        <w:snapToGrid w:val="0"/>
        <w:spacing w:before="280" w:after="0" w:line="400" w:lineRule="atLeast"/>
        <w:ind w:hanging="567"/>
        <w:textAlignment w:val="auto"/>
      </w:pPr>
      <w:r>
        <w:rPr>
          <w:rFonts w:ascii="標楷體" w:eastAsia="標楷體" w:hAnsi="標楷體"/>
        </w:rPr>
        <w:t>依據：本校教務處</w:t>
      </w:r>
      <w:r>
        <w:rPr>
          <w:rFonts w:ascii="標楷體" w:eastAsia="標楷體" w:hAnsi="標楷體" w:cs="Times New Roman"/>
        </w:rPr>
        <w:t>115</w:t>
      </w:r>
      <w:r>
        <w:rPr>
          <w:rFonts w:ascii="標楷體" w:eastAsia="標楷體" w:hAnsi="標楷體"/>
        </w:rPr>
        <w:t>學年度工作計畫。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0" w:after="0" w:line="400" w:lineRule="atLeast"/>
        <w:ind w:hanging="567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目的：讓學生、家長、老師及相關專業人員認識專業視障教育教學環境、設備設施，瞭解本校教育特色、教學理念及課程內容。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0" w:after="0" w:line="400" w:lineRule="atLeast"/>
        <w:ind w:hanging="567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主辦單位：臺北市立啟明學校。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0" w:after="0" w:line="400" w:lineRule="atLeast"/>
        <w:ind w:hanging="567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參加對象：各教育階段之視障生、家長、教師。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0" w:after="0" w:line="400" w:lineRule="atLeast"/>
        <w:ind w:hanging="567"/>
        <w:textAlignment w:val="auto"/>
      </w:pPr>
      <w:r>
        <w:rPr>
          <w:rFonts w:ascii="標楷體" w:eastAsia="標楷體" w:hAnsi="標楷體"/>
        </w:rPr>
        <w:t>實施時間：</w:t>
      </w:r>
      <w:r>
        <w:rPr>
          <w:rFonts w:ascii="標楷體" w:eastAsia="標楷體" w:hAnsi="標楷體" w:cs="Times New Roman"/>
          <w:b/>
          <w:bCs/>
        </w:rPr>
        <w:t>115</w:t>
      </w:r>
      <w:r>
        <w:rPr>
          <w:rFonts w:ascii="標楷體" w:eastAsia="標楷體" w:hAnsi="標楷體"/>
          <w:b/>
          <w:bCs/>
        </w:rPr>
        <w:t>年</w:t>
      </w:r>
      <w:r>
        <w:rPr>
          <w:rFonts w:ascii="標楷體" w:eastAsia="標楷體" w:hAnsi="標楷體" w:cs="Times New Roman"/>
          <w:b/>
          <w:bCs/>
        </w:rPr>
        <w:t>10</w:t>
      </w:r>
      <w:r>
        <w:rPr>
          <w:rFonts w:ascii="標楷體" w:eastAsia="標楷體" w:hAnsi="標楷體"/>
          <w:b/>
          <w:bCs/>
        </w:rPr>
        <w:t>月</w:t>
      </w:r>
      <w:r>
        <w:rPr>
          <w:rFonts w:ascii="標楷體" w:eastAsia="標楷體" w:hAnsi="標楷體" w:cs="Times New Roman"/>
          <w:b/>
          <w:bCs/>
        </w:rPr>
        <w:t xml:space="preserve"> 22 </w:t>
      </w:r>
      <w:r>
        <w:rPr>
          <w:rFonts w:ascii="標楷體" w:eastAsia="標楷體" w:hAnsi="標楷體"/>
          <w:b/>
          <w:bCs/>
        </w:rPr>
        <w:t>日（星期四）</w:t>
      </w:r>
      <w:r>
        <w:rPr>
          <w:rFonts w:ascii="標楷體" w:eastAsia="標楷體" w:hAnsi="標楷體" w:cs="Times New Roman"/>
        </w:rPr>
        <w:t>09:30-</w:t>
      </w:r>
      <w:r>
        <w:rPr>
          <w:rFonts w:ascii="標楷體" w:eastAsia="標楷體" w:hAnsi="標楷體" w:cs="Times New Roman"/>
        </w:rPr>
        <w:t>14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 w:cs="Times New Roman"/>
        </w:rPr>
        <w:t>30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0" w:after="280" w:line="400" w:lineRule="atLeast"/>
        <w:ind w:hanging="567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報名方式：</w:t>
      </w:r>
    </w:p>
    <w:p w:rsidR="003D47EB" w:rsidRDefault="00F374EF">
      <w:pPr>
        <w:pStyle w:val="Web"/>
        <w:snapToGrid w:val="0"/>
        <w:spacing w:line="400" w:lineRule="atLeast"/>
        <w:ind w:left="720"/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時間：即日起至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cs="Times New Roman"/>
        </w:rPr>
        <w:t xml:space="preserve">115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cs="Times New Roman"/>
        </w:rPr>
        <w:t xml:space="preserve">10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 w:cs="Times New Roman"/>
        </w:rPr>
        <w:t xml:space="preserve"> 15 </w:t>
      </w:r>
      <w:r>
        <w:rPr>
          <w:rFonts w:ascii="標楷體" w:eastAsia="標楷體" w:hAnsi="標楷體"/>
        </w:rPr>
        <w:t>日（星期四）止。</w:t>
      </w:r>
    </w:p>
    <w:p w:rsidR="003D47EB" w:rsidRDefault="00F374EF">
      <w:pPr>
        <w:pStyle w:val="Web"/>
        <w:snapToGrid w:val="0"/>
        <w:spacing w:line="400" w:lineRule="atLeast"/>
        <w:ind w:left="7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欲報名者請詳填報名資料，各教育階段活動內容、時間，如附件。</w:t>
      </w:r>
    </w:p>
    <w:p w:rsidR="003D47EB" w:rsidRDefault="00F374EF">
      <w:pPr>
        <w:pStyle w:val="Web"/>
        <w:snapToGrid w:val="0"/>
        <w:spacing w:line="400" w:lineRule="atLeast"/>
        <w:ind w:left="720"/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三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報名相關資料公告於本校網站。（</w:t>
      </w:r>
      <w:r>
        <w:rPr>
          <w:rFonts w:ascii="標楷體" w:eastAsia="標楷體" w:hAnsi="標楷體" w:cs="Times New Roman"/>
        </w:rPr>
        <w:t>https://www.tmsb.tp.edu.tw/nss/p/index</w:t>
      </w:r>
      <w:r>
        <w:rPr>
          <w:rFonts w:ascii="標楷體" w:eastAsia="標楷體" w:hAnsi="標楷體"/>
        </w:rPr>
        <w:t>）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280" w:after="0" w:line="400" w:lineRule="atLeast"/>
        <w:ind w:hanging="567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活動內容：學校及整體特色介紹、課程體驗、教學及住宿環境參觀、師生交流等。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0" w:after="0" w:line="400" w:lineRule="atLeast"/>
        <w:ind w:hanging="567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活動費用：免費參加，並且提供午餐。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before="0" w:after="0" w:line="400" w:lineRule="exact"/>
        <w:ind w:hanging="567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交通資訊</w:t>
      </w:r>
    </w:p>
    <w:p w:rsidR="003D47EB" w:rsidRDefault="00F374EF">
      <w:pPr>
        <w:pStyle w:val="Web"/>
        <w:snapToGrid w:val="0"/>
        <w:spacing w:line="400" w:lineRule="exact"/>
        <w:ind w:left="15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</w:t>
      </w:r>
      <w:r>
        <w:rPr>
          <w:rFonts w:ascii="標楷體" w:eastAsia="標楷體" w:hAnsi="標楷體"/>
        </w:rPr>
        <w:t>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交通方式</w:t>
      </w:r>
    </w:p>
    <w:p w:rsidR="003D47EB" w:rsidRDefault="00F374EF">
      <w:pPr>
        <w:pStyle w:val="Web"/>
        <w:snapToGrid w:val="0"/>
        <w:spacing w:line="400" w:lineRule="exact"/>
        <w:ind w:left="720"/>
      </w:pPr>
      <w:r>
        <w:rPr>
          <w:rFonts w:ascii="標楷體" w:eastAsia="標楷體" w:hAnsi="標楷體"/>
        </w:rPr>
        <w:t>1.</w:t>
      </w:r>
      <w:r>
        <w:rPr>
          <w:rFonts w:ascii="標楷體" w:eastAsia="標楷體" w:hAnsi="標楷體"/>
        </w:rPr>
        <w:t>自行開車：可至本校對面臺北市立大學停車場停車</w:t>
      </w:r>
      <w:r>
        <w:rPr>
          <w:rFonts w:ascii="標楷體" w:eastAsia="標楷體" w:hAnsi="標楷體" w:cs="Times New Roman"/>
        </w:rPr>
        <w:t>(</w:t>
      </w:r>
      <w:r>
        <w:rPr>
          <w:rFonts w:ascii="標楷體" w:eastAsia="標楷體" w:hAnsi="標楷體"/>
          <w:b/>
          <w:bCs/>
        </w:rPr>
        <w:t>收費停車</w:t>
      </w:r>
      <w:r>
        <w:rPr>
          <w:rFonts w:ascii="標楷體" w:eastAsia="標楷體" w:hAnsi="標楷體" w:cs="Times New Roman"/>
        </w:rPr>
        <w:t>)</w:t>
      </w:r>
      <w:r>
        <w:rPr>
          <w:rFonts w:ascii="標楷體" w:eastAsia="標楷體" w:hAnsi="標楷體"/>
        </w:rPr>
        <w:t>。</w:t>
      </w:r>
    </w:p>
    <w:p w:rsidR="003D47EB" w:rsidRDefault="00F374EF">
      <w:pPr>
        <w:pStyle w:val="Web"/>
        <w:snapToGrid w:val="0"/>
        <w:spacing w:line="400" w:lineRule="exact"/>
        <w:ind w:left="720"/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/>
        </w:rPr>
        <w:t>搭乘高鐵：請搭乘</w:t>
      </w:r>
      <w:r>
        <w:rPr>
          <w:rFonts w:ascii="標楷體" w:eastAsia="標楷體" w:hAnsi="標楷體" w:cs="Times New Roman"/>
          <w:b/>
          <w:bCs/>
        </w:rPr>
        <w:t>11</w:t>
      </w:r>
      <w:r>
        <w:rPr>
          <w:rFonts w:ascii="標楷體" w:eastAsia="標楷體" w:hAnsi="標楷體"/>
          <w:b/>
          <w:bCs/>
        </w:rPr>
        <w:t>號車廂附近的電扶梯</w:t>
      </w:r>
      <w:r>
        <w:rPr>
          <w:rFonts w:ascii="標楷體" w:eastAsia="標楷體" w:hAnsi="標楷體"/>
        </w:rPr>
        <w:t>下樓，出票閘後，請循指標前往</w:t>
      </w:r>
      <w:r>
        <w:rPr>
          <w:rFonts w:ascii="標楷體" w:eastAsia="標楷體" w:hAnsi="標楷體"/>
          <w:b/>
          <w:bCs/>
        </w:rPr>
        <w:t>捷運淡水信義線</w:t>
      </w:r>
      <w:r>
        <w:rPr>
          <w:rFonts w:ascii="標楷體" w:eastAsia="標楷體" w:hAnsi="標楷體"/>
        </w:rPr>
        <w:t>，直接搭往</w:t>
      </w:r>
      <w:r>
        <w:rPr>
          <w:rFonts w:ascii="標楷體" w:eastAsia="標楷體" w:hAnsi="標楷體"/>
          <w:b/>
          <w:bCs/>
        </w:rPr>
        <w:t>淡水方</w:t>
      </w:r>
      <w:r>
        <w:rPr>
          <w:rFonts w:ascii="標楷體" w:eastAsia="標楷體" w:hAnsi="標楷體"/>
          <w:b/>
          <w:bCs/>
        </w:rPr>
        <w:t>向</w:t>
      </w:r>
      <w:r>
        <w:rPr>
          <w:rFonts w:ascii="標楷體" w:eastAsia="標楷體" w:hAnsi="標楷體"/>
        </w:rPr>
        <w:t>的列車，</w:t>
      </w:r>
      <w:r>
        <w:rPr>
          <w:rFonts w:ascii="標楷體" w:eastAsia="標楷體" w:hAnsi="標楷體"/>
          <w:b/>
          <w:bCs/>
        </w:rPr>
        <w:t>捷運「芝山站」</w:t>
      </w:r>
      <w:r>
        <w:rPr>
          <w:rFonts w:ascii="標楷體" w:eastAsia="標楷體" w:hAnsi="標楷體"/>
        </w:rPr>
        <w:t>下車，</w:t>
      </w:r>
      <w:r>
        <w:rPr>
          <w:rFonts w:ascii="標楷體" w:eastAsia="標楷體" w:hAnsi="標楷體"/>
          <w:b/>
          <w:bCs/>
        </w:rPr>
        <w:t>轉乘公車</w:t>
      </w:r>
      <w:r>
        <w:rPr>
          <w:rFonts w:ascii="標楷體" w:eastAsia="標楷體" w:hAnsi="標楷體"/>
        </w:rPr>
        <w:t>。</w:t>
      </w:r>
    </w:p>
    <w:p w:rsidR="003D47EB" w:rsidRDefault="00F374EF">
      <w:pPr>
        <w:pStyle w:val="Web"/>
        <w:snapToGrid w:val="0"/>
        <w:spacing w:line="400" w:lineRule="exact"/>
        <w:ind w:left="7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</w:t>
      </w:r>
      <w:r>
        <w:rPr>
          <w:rFonts w:ascii="標楷體" w:eastAsia="標楷體" w:hAnsi="標楷體"/>
        </w:rPr>
        <w:t>搭乘捷運：</w:t>
      </w:r>
    </w:p>
    <w:p w:rsidR="003D47EB" w:rsidRDefault="00F374EF">
      <w:pPr>
        <w:pStyle w:val="Web"/>
        <w:numPr>
          <w:ilvl w:val="0"/>
          <w:numId w:val="11"/>
        </w:numPr>
        <w:suppressAutoHyphens w:val="0"/>
        <w:snapToGrid w:val="0"/>
        <w:spacing w:line="400" w:lineRule="exact"/>
        <w:jc w:val="both"/>
        <w:textAlignment w:val="auto"/>
      </w:pPr>
      <w:r>
        <w:rPr>
          <w:rFonts w:ascii="標楷體" w:eastAsia="標楷體" w:hAnsi="標楷體"/>
          <w:b/>
          <w:bCs/>
        </w:rPr>
        <w:t>捷運芝山站</w:t>
      </w:r>
      <w:r>
        <w:rPr>
          <w:rFonts w:ascii="標楷體" w:eastAsia="標楷體" w:hAnsi="標楷體"/>
        </w:rPr>
        <w:t>：步行至忠誠路忠誠公園旁公車</w:t>
      </w:r>
      <w:r>
        <w:rPr>
          <w:rFonts w:ascii="標楷體" w:eastAsia="標楷體" w:hAnsi="標楷體"/>
          <w:b/>
          <w:bCs/>
        </w:rPr>
        <w:t>「忠誠公園站」</w:t>
      </w:r>
      <w:r>
        <w:rPr>
          <w:rFonts w:ascii="標楷體" w:eastAsia="標楷體" w:hAnsi="標楷體"/>
        </w:rPr>
        <w:t>，搭乘敦化幹線、</w:t>
      </w:r>
      <w:r>
        <w:rPr>
          <w:rFonts w:ascii="標楷體" w:eastAsia="標楷體" w:hAnsi="標楷體" w:cs="Times New Roman"/>
        </w:rPr>
        <w:t>685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cs="Times New Roman"/>
        </w:rPr>
        <w:t>279</w:t>
      </w:r>
      <w:r>
        <w:rPr>
          <w:rFonts w:ascii="標楷體" w:eastAsia="標楷體" w:hAnsi="標楷體"/>
        </w:rPr>
        <w:t>、紅</w:t>
      </w:r>
      <w:r>
        <w:rPr>
          <w:rFonts w:ascii="標楷體" w:eastAsia="標楷體" w:hAnsi="標楷體" w:cs="Times New Roman"/>
        </w:rPr>
        <w:t>12</w:t>
      </w:r>
      <w:r>
        <w:rPr>
          <w:rFonts w:ascii="標楷體" w:eastAsia="標楷體" w:hAnsi="標楷體"/>
        </w:rPr>
        <w:t>至「</w:t>
      </w:r>
      <w:r>
        <w:rPr>
          <w:rFonts w:ascii="標楷體" w:eastAsia="標楷體" w:hAnsi="標楷體"/>
          <w:b/>
          <w:bCs/>
        </w:rPr>
        <w:t>市立臺北特殊學校站</w:t>
      </w:r>
      <w:r>
        <w:rPr>
          <w:rFonts w:ascii="標楷體" w:eastAsia="標楷體" w:hAnsi="標楷體"/>
        </w:rPr>
        <w:t>」。</w:t>
      </w:r>
    </w:p>
    <w:p w:rsidR="003D47EB" w:rsidRDefault="00F374EF">
      <w:pPr>
        <w:pStyle w:val="Web"/>
        <w:numPr>
          <w:ilvl w:val="0"/>
          <w:numId w:val="5"/>
        </w:numPr>
        <w:suppressAutoHyphens w:val="0"/>
        <w:snapToGrid w:val="0"/>
        <w:spacing w:line="400" w:lineRule="exact"/>
        <w:jc w:val="both"/>
        <w:textAlignment w:val="auto"/>
      </w:pPr>
      <w:r>
        <w:rPr>
          <w:rFonts w:ascii="標楷體" w:eastAsia="標楷體" w:hAnsi="標楷體"/>
        </w:rPr>
        <w:t>捷運士林站：步行至中山北路五段公車「</w:t>
      </w:r>
      <w:r>
        <w:rPr>
          <w:rFonts w:ascii="標楷體" w:eastAsia="標楷體" w:hAnsi="標楷體"/>
          <w:b/>
          <w:bCs/>
        </w:rPr>
        <w:t>福林橋站</w:t>
      </w:r>
      <w:r>
        <w:rPr>
          <w:rFonts w:ascii="標楷體" w:eastAsia="標楷體" w:hAnsi="標楷體"/>
        </w:rPr>
        <w:t>」，搭乘敦化幹線、</w:t>
      </w:r>
      <w:r>
        <w:rPr>
          <w:rFonts w:ascii="標楷體" w:eastAsia="標楷體" w:hAnsi="標楷體" w:cs="Times New Roman"/>
        </w:rPr>
        <w:t>685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cs="Times New Roman"/>
        </w:rPr>
        <w:br/>
      </w:r>
      <w:r>
        <w:rPr>
          <w:rFonts w:ascii="標楷體" w:eastAsia="標楷體" w:hAnsi="標楷體" w:cs="Times New Roman"/>
        </w:rPr>
        <w:t>279</w:t>
      </w:r>
      <w:r>
        <w:rPr>
          <w:rFonts w:ascii="標楷體" w:eastAsia="標楷體" w:hAnsi="標楷體"/>
        </w:rPr>
        <w:t>、紅</w:t>
      </w:r>
      <w:r>
        <w:rPr>
          <w:rFonts w:ascii="標楷體" w:eastAsia="標楷體" w:hAnsi="標楷體" w:cs="Times New Roman"/>
        </w:rPr>
        <w:t>12</w:t>
      </w:r>
      <w:r>
        <w:rPr>
          <w:rFonts w:ascii="標楷體" w:eastAsia="標楷體" w:hAnsi="標楷體"/>
        </w:rPr>
        <w:t>任一路線公車至「</w:t>
      </w:r>
      <w:r>
        <w:rPr>
          <w:rFonts w:ascii="標楷體" w:eastAsia="標楷體" w:hAnsi="標楷體"/>
          <w:b/>
          <w:bCs/>
        </w:rPr>
        <w:t>市立臺北特殊學校站</w:t>
      </w:r>
      <w:r>
        <w:rPr>
          <w:rFonts w:ascii="標楷體" w:eastAsia="標楷體" w:hAnsi="標楷體"/>
        </w:rPr>
        <w:t>」。</w:t>
      </w:r>
    </w:p>
    <w:p w:rsidR="003D47EB" w:rsidRDefault="00F374EF">
      <w:pPr>
        <w:pStyle w:val="Web"/>
        <w:numPr>
          <w:ilvl w:val="0"/>
          <w:numId w:val="5"/>
        </w:numPr>
        <w:suppressAutoHyphens w:val="0"/>
        <w:snapToGrid w:val="0"/>
        <w:spacing w:line="400" w:lineRule="exact"/>
        <w:jc w:val="both"/>
        <w:textAlignment w:val="auto"/>
      </w:pPr>
      <w:r>
        <w:rPr>
          <w:rFonts w:ascii="標楷體" w:eastAsia="標楷體" w:hAnsi="標楷體"/>
        </w:rPr>
        <w:t>捷運劍潭站：步行至中山北路四段銘傳大學旁的公車「</w:t>
      </w:r>
      <w:r>
        <w:rPr>
          <w:rFonts w:ascii="標楷體" w:eastAsia="標楷體" w:hAnsi="標楷體"/>
          <w:b/>
          <w:bCs/>
        </w:rPr>
        <w:t>銘傳大學站</w:t>
      </w:r>
      <w:r>
        <w:rPr>
          <w:rFonts w:ascii="標楷體" w:eastAsia="標楷體" w:hAnsi="標楷體"/>
        </w:rPr>
        <w:t>」，搭乘敦化幹線、</w:t>
      </w:r>
      <w:r>
        <w:rPr>
          <w:rFonts w:ascii="標楷體" w:eastAsia="標楷體" w:hAnsi="標楷體" w:cs="Times New Roman"/>
        </w:rPr>
        <w:t>685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cs="Times New Roman"/>
        </w:rPr>
        <w:t>606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cs="Times New Roman"/>
        </w:rPr>
        <w:t>279</w:t>
      </w:r>
      <w:r>
        <w:rPr>
          <w:rFonts w:ascii="標楷體" w:eastAsia="標楷體" w:hAnsi="標楷體"/>
        </w:rPr>
        <w:t>至「</w:t>
      </w:r>
      <w:r>
        <w:rPr>
          <w:rFonts w:ascii="標楷體" w:eastAsia="標楷體" w:hAnsi="標楷體"/>
          <w:b/>
          <w:bCs/>
        </w:rPr>
        <w:t>市立臺北特殊學校站</w:t>
      </w:r>
      <w:r>
        <w:rPr>
          <w:rFonts w:ascii="標楷體" w:eastAsia="標楷體" w:hAnsi="標楷體"/>
        </w:rPr>
        <w:t>」。</w:t>
      </w:r>
    </w:p>
    <w:p w:rsidR="003D47EB" w:rsidRDefault="00F374EF">
      <w:pPr>
        <w:pStyle w:val="Web"/>
        <w:snapToGrid w:val="0"/>
        <w:spacing w:line="400" w:lineRule="exact"/>
        <w:ind w:left="720"/>
      </w:pPr>
      <w:r>
        <w:rPr>
          <w:rFonts w:ascii="標楷體" w:eastAsia="標楷體" w:hAnsi="標楷體"/>
        </w:rPr>
        <w:t xml:space="preserve"> 4.</w:t>
      </w:r>
      <w:r>
        <w:rPr>
          <w:rFonts w:ascii="標楷體" w:eastAsia="標楷體" w:hAnsi="標楷體"/>
        </w:rPr>
        <w:t>搭乘公車：</w:t>
      </w:r>
      <w:r>
        <w:rPr>
          <w:rFonts w:ascii="標楷體" w:eastAsia="標楷體" w:hAnsi="標楷體"/>
        </w:rPr>
        <w:t>203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279</w:t>
      </w:r>
      <w:r>
        <w:rPr>
          <w:rFonts w:ascii="標楷體" w:eastAsia="標楷體" w:hAnsi="標楷體"/>
        </w:rPr>
        <w:t>、敦化幹線、</w:t>
      </w:r>
      <w:r>
        <w:rPr>
          <w:rFonts w:ascii="標楷體" w:eastAsia="標楷體" w:hAnsi="標楷體"/>
        </w:rPr>
        <w:t>685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606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616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645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646</w:t>
      </w:r>
      <w:r>
        <w:rPr>
          <w:rFonts w:ascii="標楷體" w:eastAsia="標楷體" w:hAnsi="標楷體"/>
        </w:rPr>
        <w:t>、紅</w:t>
      </w:r>
      <w:r>
        <w:rPr>
          <w:rFonts w:ascii="標楷體" w:eastAsia="標楷體" w:hAnsi="標楷體"/>
        </w:rPr>
        <w:t>12</w:t>
      </w:r>
      <w:r>
        <w:rPr>
          <w:rFonts w:ascii="標楷體" w:eastAsia="標楷體" w:hAnsi="標楷體"/>
        </w:rPr>
        <w:t>、紅</w:t>
      </w:r>
      <w:r>
        <w:rPr>
          <w:rFonts w:ascii="標楷體" w:eastAsia="標楷體" w:hAnsi="標楷體"/>
        </w:rPr>
        <w:t>15</w:t>
      </w:r>
      <w:r>
        <w:rPr>
          <w:rFonts w:ascii="標楷體" w:eastAsia="標楷體" w:hAnsi="標楷體"/>
        </w:rPr>
        <w:t>至「</w:t>
      </w:r>
      <w:r>
        <w:rPr>
          <w:rFonts w:ascii="標楷體" w:eastAsia="標楷體" w:hAnsi="標楷體"/>
          <w:b/>
          <w:bCs/>
        </w:rPr>
        <w:t>市立</w:t>
      </w:r>
    </w:p>
    <w:p w:rsidR="003D47EB" w:rsidRDefault="00F374EF">
      <w:pPr>
        <w:pStyle w:val="Web"/>
        <w:snapToGrid w:val="0"/>
        <w:spacing w:line="400" w:lineRule="exact"/>
        <w:ind w:left="720"/>
      </w:pPr>
      <w:r>
        <w:rPr>
          <w:rFonts w:ascii="標楷體" w:eastAsia="標楷體" w:hAnsi="標楷體"/>
          <w:b/>
          <w:bCs/>
        </w:rPr>
        <w:t xml:space="preserve">  </w:t>
      </w:r>
      <w:r>
        <w:rPr>
          <w:rFonts w:ascii="標楷體" w:eastAsia="標楷體" w:hAnsi="標楷體"/>
          <w:b/>
          <w:bCs/>
        </w:rPr>
        <w:t>臺北特殊學校站</w:t>
      </w:r>
      <w:r>
        <w:rPr>
          <w:rFonts w:ascii="標楷體" w:eastAsia="標楷體" w:hAnsi="標楷體"/>
        </w:rPr>
        <w:t>」。</w:t>
      </w:r>
    </w:p>
    <w:p w:rsidR="003D47EB" w:rsidRDefault="00F374EF">
      <w:pPr>
        <w:pStyle w:val="Web"/>
        <w:snapToGrid w:val="0"/>
        <w:spacing w:before="240"/>
      </w:pPr>
      <w:r>
        <w:rPr>
          <w:rFonts w:ascii="標楷體" w:eastAsia="標楷體" w:hAnsi="標楷體"/>
        </w:rPr>
        <w:t xml:space="preserve">    (</w:t>
      </w:r>
      <w:r>
        <w:rPr>
          <w:rFonts w:ascii="標楷體" w:eastAsia="標楷體" w:hAnsi="標楷體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交通補助：依實際居住地址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請詳實填寫於報名表上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為依據，提供</w:t>
      </w:r>
      <w:r>
        <w:rPr>
          <w:rFonts w:ascii="標楷體" w:eastAsia="標楷體" w:hAnsi="標楷體"/>
          <w:b/>
        </w:rPr>
        <w:t>交通費補助。</w:t>
      </w:r>
      <w:r>
        <w:rPr>
          <w:rFonts w:ascii="標楷體" w:eastAsia="標楷體" w:hAnsi="標楷體"/>
        </w:rPr>
        <w:t xml:space="preserve">               </w:t>
      </w:r>
    </w:p>
    <w:p w:rsidR="003D47EB" w:rsidRDefault="00F374EF">
      <w:pPr>
        <w:pStyle w:val="Web"/>
        <w:snapToGrid w:val="0"/>
        <w:ind w:left="720"/>
      </w:pPr>
      <w:r>
        <w:rPr>
          <w:rFonts w:ascii="標楷體" w:eastAsia="標楷體" w:hAnsi="標楷體"/>
        </w:rPr>
        <w:t xml:space="preserve">  (</w:t>
      </w:r>
      <w:r>
        <w:rPr>
          <w:rFonts w:ascii="標楷體" w:eastAsia="標楷體" w:hAnsi="標楷體"/>
          <w:b/>
        </w:rPr>
        <w:t>每位學生及陪同者</w:t>
      </w:r>
      <w:r>
        <w:rPr>
          <w:rFonts w:ascii="標楷體" w:eastAsia="標楷體" w:hAnsi="標楷體"/>
          <w:b/>
        </w:rPr>
        <w:t>2</w:t>
      </w:r>
      <w:r>
        <w:rPr>
          <w:rFonts w:ascii="標楷體" w:eastAsia="標楷體" w:hAnsi="標楷體"/>
          <w:b/>
        </w:rPr>
        <w:t>位為限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    1.</w:t>
      </w:r>
      <w:r>
        <w:rPr>
          <w:rFonts w:ascii="標楷體" w:eastAsia="標楷體" w:hAnsi="標楷體"/>
        </w:rPr>
        <w:t>新竹、苗栗、宜蘭，每位補助</w:t>
      </w:r>
      <w:r>
        <w:rPr>
          <w:rFonts w:ascii="標楷體" w:eastAsia="標楷體" w:hAnsi="標楷體"/>
        </w:rPr>
        <w:t>500</w:t>
      </w:r>
      <w:r>
        <w:rPr>
          <w:rFonts w:ascii="標楷體" w:eastAsia="標楷體" w:hAnsi="標楷體"/>
        </w:rPr>
        <w:t>元。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    2.</w:t>
      </w:r>
      <w:r>
        <w:rPr>
          <w:rFonts w:ascii="標楷體" w:eastAsia="標楷體" w:hAnsi="標楷體"/>
        </w:rPr>
        <w:t>台中、彰化、雲林、嘉義、南投、花蓮，每位補助</w:t>
      </w:r>
      <w:r>
        <w:rPr>
          <w:rFonts w:ascii="標楷體" w:eastAsia="標楷體" w:hAnsi="標楷體"/>
        </w:rPr>
        <w:t>1,000</w:t>
      </w:r>
      <w:r>
        <w:rPr>
          <w:rFonts w:ascii="標楷體" w:eastAsia="標楷體" w:hAnsi="標楷體"/>
        </w:rPr>
        <w:t>元。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    3.</w:t>
      </w:r>
      <w:r>
        <w:rPr>
          <w:rFonts w:ascii="標楷體" w:eastAsia="標楷體" w:hAnsi="標楷體"/>
        </w:rPr>
        <w:t>台南、高雄、屏東、臺東及外島，每位補助</w:t>
      </w:r>
      <w:r>
        <w:rPr>
          <w:rFonts w:ascii="標楷體" w:eastAsia="標楷體" w:hAnsi="標楷體"/>
        </w:rPr>
        <w:t>1,500</w:t>
      </w:r>
      <w:r>
        <w:rPr>
          <w:rFonts w:ascii="標楷體" w:eastAsia="標楷體" w:hAnsi="標楷體"/>
        </w:rPr>
        <w:t>元。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    4.</w:t>
      </w:r>
      <w:r>
        <w:rPr>
          <w:rFonts w:ascii="標楷體" w:eastAsia="標楷體" w:hAnsi="標楷體"/>
        </w:rPr>
        <w:t>北北基、桃園不予以補助。</w:t>
      </w:r>
    </w:p>
    <w:p w:rsidR="003D47EB" w:rsidRDefault="00F374EF">
      <w:pPr>
        <w:pStyle w:val="Web"/>
        <w:numPr>
          <w:ilvl w:val="0"/>
          <w:numId w:val="4"/>
        </w:numPr>
        <w:suppressAutoHyphens w:val="0"/>
        <w:snapToGrid w:val="0"/>
        <w:spacing w:line="400" w:lineRule="exact"/>
        <w:ind w:hanging="357"/>
        <w:textAlignment w:val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聯絡資訊</w:t>
      </w:r>
    </w:p>
    <w:p w:rsidR="003D47EB" w:rsidRDefault="00F374EF">
      <w:pPr>
        <w:pStyle w:val="Web"/>
        <w:numPr>
          <w:ilvl w:val="0"/>
          <w:numId w:val="12"/>
        </w:numPr>
        <w:suppressAutoHyphens w:val="0"/>
        <w:snapToGrid w:val="0"/>
        <w:spacing w:line="220" w:lineRule="exact"/>
        <w:ind w:left="839" w:hanging="357"/>
        <w:textAlignment w:val="auto"/>
      </w:pPr>
      <w:r>
        <w:rPr>
          <w:rFonts w:ascii="標楷體" w:eastAsia="標楷體" w:hAnsi="標楷體"/>
        </w:rPr>
        <w:lastRenderedPageBreak/>
        <w:t>電話：（</w:t>
      </w:r>
      <w:r>
        <w:rPr>
          <w:rFonts w:ascii="標楷體" w:eastAsia="標楷體" w:hAnsi="標楷體" w:cs="Times New Roman"/>
        </w:rPr>
        <w:t>02</w:t>
      </w:r>
      <w:r>
        <w:rPr>
          <w:rFonts w:ascii="標楷體" w:eastAsia="標楷體" w:hAnsi="標楷體"/>
        </w:rPr>
        <w:t>）</w:t>
      </w:r>
      <w:r>
        <w:rPr>
          <w:rFonts w:ascii="標楷體" w:eastAsia="標楷體" w:hAnsi="標楷體" w:cs="Times New Roman"/>
        </w:rPr>
        <w:t>2874-0670</w:t>
      </w:r>
      <w:r>
        <w:rPr>
          <w:rFonts w:ascii="標楷體" w:eastAsia="標楷體" w:hAnsi="標楷體"/>
        </w:rPr>
        <w:t>分機</w:t>
      </w:r>
      <w:r>
        <w:rPr>
          <w:rFonts w:ascii="標楷體" w:eastAsia="標楷體" w:hAnsi="標楷體" w:cs="Times New Roman"/>
        </w:rPr>
        <w:t>1112</w:t>
      </w:r>
      <w:r>
        <w:rPr>
          <w:rFonts w:ascii="標楷體" w:eastAsia="標楷體" w:hAnsi="標楷體"/>
        </w:rPr>
        <w:t>李老師、郭先生</w:t>
      </w:r>
    </w:p>
    <w:p w:rsidR="003D47EB" w:rsidRDefault="00F374EF">
      <w:pPr>
        <w:pStyle w:val="Web"/>
        <w:numPr>
          <w:ilvl w:val="0"/>
          <w:numId w:val="6"/>
        </w:numPr>
        <w:suppressAutoHyphens w:val="0"/>
        <w:snapToGrid w:val="0"/>
        <w:spacing w:line="220" w:lineRule="exact"/>
        <w:ind w:left="839" w:hanging="357"/>
        <w:textAlignment w:val="auto"/>
      </w:pPr>
      <w:r>
        <w:rPr>
          <w:rFonts w:ascii="標楷體" w:eastAsia="標楷體" w:hAnsi="標楷體"/>
        </w:rPr>
        <w:t>傳真：（</w:t>
      </w:r>
      <w:r>
        <w:rPr>
          <w:rFonts w:ascii="標楷體" w:eastAsia="標楷體" w:hAnsi="標楷體" w:cs="Times New Roman"/>
        </w:rPr>
        <w:t>02</w:t>
      </w:r>
      <w:r>
        <w:rPr>
          <w:rFonts w:ascii="標楷體" w:eastAsia="標楷體" w:hAnsi="標楷體"/>
        </w:rPr>
        <w:t>）</w:t>
      </w:r>
      <w:r>
        <w:rPr>
          <w:rFonts w:ascii="標楷體" w:eastAsia="標楷體" w:hAnsi="標楷體" w:cs="Times New Roman"/>
        </w:rPr>
        <w:t>2873-2612</w:t>
      </w:r>
    </w:p>
    <w:p w:rsidR="003D47EB" w:rsidRDefault="00F374EF">
      <w:pPr>
        <w:pStyle w:val="Web"/>
        <w:numPr>
          <w:ilvl w:val="0"/>
          <w:numId w:val="6"/>
        </w:numPr>
        <w:suppressAutoHyphens w:val="0"/>
        <w:snapToGrid w:val="0"/>
        <w:spacing w:line="220" w:lineRule="exact"/>
        <w:ind w:left="839" w:hanging="357"/>
        <w:textAlignment w:val="auto"/>
      </w:pPr>
      <w:r>
        <w:rPr>
          <w:rFonts w:ascii="標楷體" w:eastAsia="標楷體" w:hAnsi="標楷體"/>
        </w:rPr>
        <w:t>網址：</w:t>
      </w:r>
      <w:hyperlink r:id="rId9" w:history="1">
        <w:r>
          <w:rPr>
            <w:rFonts w:ascii="標楷體" w:eastAsia="標楷體" w:hAnsi="標楷體" w:cs="Times New Roman"/>
          </w:rPr>
          <w:t>www.t</w:t>
        </w:r>
        <w:r>
          <w:rPr>
            <w:rFonts w:ascii="標楷體" w:eastAsia="標楷體" w:hAnsi="標楷體" w:cs="Times New Roman"/>
          </w:rPr>
          <w:t>msb.tp.edu.tw</w:t>
        </w:r>
      </w:hyperlink>
    </w:p>
    <w:p w:rsidR="003D47EB" w:rsidRDefault="00F374EF">
      <w:pPr>
        <w:pStyle w:val="Web"/>
        <w:numPr>
          <w:ilvl w:val="0"/>
          <w:numId w:val="6"/>
        </w:numPr>
        <w:suppressAutoHyphens w:val="0"/>
        <w:snapToGrid w:val="0"/>
        <w:spacing w:line="220" w:lineRule="exact"/>
        <w:ind w:left="839" w:hanging="357"/>
        <w:textAlignment w:val="auto"/>
        <w:sectPr w:rsidR="003D47EB">
          <w:pgSz w:w="11906" w:h="16838"/>
          <w:pgMar w:top="238" w:right="851" w:bottom="567" w:left="1021" w:header="720" w:footer="720" w:gutter="0"/>
          <w:cols w:space="720"/>
          <w:docGrid w:type="lines" w:linePitch="348"/>
        </w:sectPr>
      </w:pPr>
      <w:r>
        <w:rPr>
          <w:rFonts w:ascii="標楷體" w:eastAsia="標楷體" w:hAnsi="標楷體"/>
        </w:rPr>
        <w:t>校址：臺北市士林區忠誠路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段</w:t>
      </w:r>
      <w:r>
        <w:rPr>
          <w:rFonts w:ascii="標楷體" w:eastAsia="標楷體" w:hAnsi="標楷體" w:cs="Times New Roman"/>
        </w:rPr>
        <w:t>207</w:t>
      </w:r>
      <w:r>
        <w:rPr>
          <w:rFonts w:ascii="標楷體" w:eastAsia="標楷體" w:hAnsi="標楷體"/>
        </w:rPr>
        <w:t>巷</w:t>
      </w:r>
      <w:r>
        <w:rPr>
          <w:rFonts w:ascii="標楷體" w:eastAsia="標楷體" w:hAnsi="標楷體" w:cs="Times New Roman"/>
        </w:rPr>
        <w:t>1</w:t>
      </w:r>
      <w:r>
        <w:rPr>
          <w:rFonts w:ascii="標楷體" w:eastAsia="標楷體" w:hAnsi="標楷體"/>
        </w:rPr>
        <w:t>號。</w:t>
      </w:r>
    </w:p>
    <w:p w:rsidR="003D47EB" w:rsidRDefault="003D47EB">
      <w:pPr>
        <w:pStyle w:val="1"/>
        <w:ind w:left="0"/>
        <w:rPr>
          <w:spacing w:val="-2"/>
          <w:sz w:val="16"/>
          <w:szCs w:val="16"/>
        </w:rPr>
      </w:pPr>
    </w:p>
    <w:p w:rsidR="003D47EB" w:rsidRDefault="00F374EF">
      <w:pPr>
        <w:pStyle w:val="1"/>
      </w:pPr>
      <w:r>
        <w:rPr>
          <w:spacing w:val="-2"/>
        </w:rPr>
        <w:t xml:space="preserve">     </w:t>
      </w:r>
      <w:r>
        <w:rPr>
          <w:spacing w:val="-2"/>
        </w:rPr>
        <w:t>臺北市立啟明學校</w:t>
      </w:r>
      <w:r>
        <w:rPr>
          <w:spacing w:val="-2"/>
        </w:rPr>
        <w:t>115</w:t>
      </w:r>
      <w:r>
        <w:rPr>
          <w:spacing w:val="-3"/>
        </w:rPr>
        <w:t>學年親師生體驗營報名表</w:t>
      </w:r>
    </w:p>
    <w:p w:rsidR="003D47EB" w:rsidRDefault="00F374EF">
      <w:pPr>
        <w:pStyle w:val="3"/>
        <w:spacing w:before="126" w:line="280" w:lineRule="exact"/>
        <w:ind w:left="0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親愛的家長及師長們：</w:t>
      </w:r>
    </w:p>
    <w:p w:rsidR="003D47EB" w:rsidRDefault="00F374EF">
      <w:pPr>
        <w:pStyle w:val="Standard"/>
        <w:spacing w:before="22" w:line="280" w:lineRule="exact"/>
        <w:ind w:right="482" w:firstLine="523"/>
        <w:jc w:val="both"/>
      </w:pPr>
      <w:r>
        <w:rPr>
          <w:rFonts w:ascii="標楷體" w:eastAsia="標楷體" w:hAnsi="標楷體"/>
          <w:spacing w:val="-2"/>
        </w:rPr>
        <w:t>歡迎您蒞校參與本次活動，我們誠摯邀請您共同瞭解本校學習的環境、課程及相關活動。為了能夠更瞭解您的需求，請勾選以下選項，讓當天活動設計能夠更</w:t>
      </w:r>
      <w:r>
        <w:rPr>
          <w:rFonts w:ascii="標楷體" w:eastAsia="標楷體" w:hAnsi="標楷體"/>
        </w:rPr>
        <w:t>符合您的需求。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  <w:b/>
        </w:rPr>
        <w:t>請以學生為單位，一位學生填一張</w:t>
      </w:r>
      <w:r>
        <w:rPr>
          <w:rFonts w:ascii="標楷體" w:eastAsia="標楷體" w:hAnsi="標楷體"/>
        </w:rPr>
        <w:t>。敬祝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闔家喜樂平</w:t>
      </w:r>
      <w:r>
        <w:rPr>
          <w:rFonts w:ascii="標楷體" w:eastAsia="標楷體" w:hAnsi="標楷體"/>
          <w:spacing w:val="-6"/>
        </w:rPr>
        <w:t>安！</w:t>
      </w:r>
    </w:p>
    <w:p w:rsidR="003D47EB" w:rsidRDefault="00F374EF">
      <w:pPr>
        <w:pStyle w:val="Standard"/>
        <w:spacing w:line="280" w:lineRule="exact"/>
        <w:ind w:left="3368"/>
        <w:rPr>
          <w:rFonts w:ascii="標楷體" w:eastAsia="標楷體" w:hAnsi="標楷體"/>
          <w:spacing w:val="-10"/>
        </w:rPr>
      </w:pPr>
      <w:r>
        <w:rPr>
          <w:rFonts w:ascii="標楷體" w:eastAsia="標楷體" w:hAnsi="標楷體"/>
          <w:spacing w:val="-10"/>
        </w:rPr>
        <w:t xml:space="preserve">        </w:t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ab/>
      </w:r>
      <w:r>
        <w:rPr>
          <w:rFonts w:ascii="標楷體" w:eastAsia="標楷體" w:hAnsi="標楷體"/>
          <w:spacing w:val="-10"/>
        </w:rPr>
        <w:t>臺北市立啟明學校全體</w:t>
      </w:r>
      <w:r>
        <w:rPr>
          <w:rFonts w:ascii="標楷體" w:eastAsia="標楷體" w:hAnsi="標楷體"/>
          <w:spacing w:val="-10"/>
        </w:rPr>
        <w:t xml:space="preserve"> </w:t>
      </w:r>
      <w:r>
        <w:rPr>
          <w:rFonts w:ascii="標楷體" w:eastAsia="標楷體" w:hAnsi="標楷體"/>
          <w:spacing w:val="-10"/>
        </w:rPr>
        <w:t>敬邀</w:t>
      </w:r>
    </w:p>
    <w:p w:rsidR="003D47EB" w:rsidRDefault="00F374EF">
      <w:pPr>
        <w:pStyle w:val="Standard"/>
        <w:snapToGrid w:val="0"/>
        <w:spacing w:line="440" w:lineRule="atLeast"/>
      </w:pPr>
      <w:r>
        <w:rPr>
          <w:rFonts w:ascii="新細明體" w:hAnsi="新細明體"/>
          <w:bCs/>
        </w:rPr>
        <w:t>◎</w:t>
      </w:r>
      <w:r>
        <w:rPr>
          <w:rFonts w:eastAsia="標楷體"/>
          <w:bCs/>
        </w:rPr>
        <w:t>參訪部別</w:t>
      </w:r>
      <w:r>
        <w:rPr>
          <w:rFonts w:eastAsia="標楷體"/>
          <w:bCs/>
        </w:rPr>
        <w:t>: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國小部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國中部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高中職</w:t>
      </w:r>
    </w:p>
    <w:p w:rsidR="003D47EB" w:rsidRDefault="00F374EF">
      <w:pPr>
        <w:pStyle w:val="Standard"/>
        <w:snapToGrid w:val="0"/>
        <w:spacing w:line="280" w:lineRule="exact"/>
      </w:pPr>
      <w:r>
        <w:rPr>
          <w:rFonts w:ascii="新細明體" w:hAnsi="新細明體"/>
          <w:bCs/>
          <w:sz w:val="26"/>
          <w:szCs w:val="26"/>
        </w:rPr>
        <w:t>◎</w:t>
      </w:r>
      <w:r>
        <w:rPr>
          <w:rFonts w:eastAsia="標楷體"/>
          <w:bCs/>
        </w:rPr>
        <w:t>請標註您和孩子</w:t>
      </w:r>
      <w:r>
        <w:rPr>
          <w:rFonts w:eastAsia="標楷體"/>
          <w:b/>
          <w:bCs/>
        </w:rPr>
        <w:t>最想了解</w:t>
      </w:r>
      <w:r>
        <w:rPr>
          <w:rFonts w:eastAsia="標楷體"/>
          <w:bCs/>
        </w:rPr>
        <w:t>的內容：</w:t>
      </w:r>
    </w:p>
    <w:p w:rsidR="003D47EB" w:rsidRDefault="00F374EF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bCs/>
        </w:rPr>
        <w:t>□</w:t>
      </w:r>
      <w:r>
        <w:rPr>
          <w:rFonts w:ascii="標楷體" w:eastAsia="標楷體" w:hAnsi="標楷體"/>
          <w:bCs/>
        </w:rPr>
        <w:t>住宿</w:t>
      </w: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/>
          <w:b/>
          <w:bCs/>
        </w:rPr>
        <w:t>具基本生活自理能力者</w:t>
      </w:r>
      <w:r>
        <w:rPr>
          <w:rFonts w:ascii="標楷體" w:eastAsia="標楷體" w:hAnsi="標楷體"/>
          <w:bCs/>
        </w:rPr>
        <w:t>) □</w:t>
      </w:r>
      <w:r>
        <w:rPr>
          <w:rFonts w:ascii="標楷體" w:eastAsia="標楷體" w:hAnsi="標楷體"/>
          <w:bCs/>
        </w:rPr>
        <w:t>升學管道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輔具設備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學校活動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校園環境</w:t>
      </w:r>
    </w:p>
    <w:p w:rsidR="003D47EB" w:rsidRDefault="00F374EF">
      <w:pPr>
        <w:pStyle w:val="Standard"/>
        <w:snapToGrid w:val="0"/>
        <w:spacing w:line="280" w:lineRule="exact"/>
      </w:pPr>
      <w:r>
        <w:rPr>
          <w:rFonts w:ascii="標楷體" w:eastAsia="標楷體" w:hAnsi="標楷體"/>
          <w:bCs/>
        </w:rPr>
        <w:t>□</w:t>
      </w:r>
      <w:r>
        <w:rPr>
          <w:rFonts w:ascii="標楷體" w:eastAsia="標楷體" w:hAnsi="標楷體"/>
          <w:bCs/>
        </w:rPr>
        <w:t>專業團隊</w:t>
      </w: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/>
          <w:bCs/>
        </w:rPr>
        <w:t>職能、物理、語言、心理</w:t>
      </w:r>
      <w:r>
        <w:rPr>
          <w:rFonts w:ascii="標楷體" w:eastAsia="標楷體" w:hAnsi="標楷體"/>
          <w:bCs/>
        </w:rPr>
        <w:t>) □</w:t>
      </w:r>
      <w:r>
        <w:rPr>
          <w:rFonts w:ascii="標楷體" w:eastAsia="標楷體" w:hAnsi="標楷體"/>
          <w:bCs/>
        </w:rPr>
        <w:t>社團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交通車</w:t>
      </w:r>
      <w:r>
        <w:rPr>
          <w:rFonts w:ascii="標楷體" w:eastAsia="標楷體" w:hAnsi="標楷體"/>
          <w:bCs/>
        </w:rPr>
        <w:t xml:space="preserve"> □</w:t>
      </w:r>
      <w:r>
        <w:rPr>
          <w:rFonts w:ascii="標楷體" w:eastAsia="標楷體" w:hAnsi="標楷體"/>
          <w:bCs/>
        </w:rPr>
        <w:t>其他</w:t>
      </w: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/>
          <w:bCs/>
          <w:u w:val="single"/>
        </w:rPr>
        <w:t xml:space="preserve">             </w:t>
      </w:r>
      <w:r>
        <w:rPr>
          <w:rFonts w:ascii="標楷體" w:eastAsia="標楷體" w:hAnsi="標楷體"/>
          <w:bCs/>
        </w:rPr>
        <w:t>)</w:t>
      </w:r>
    </w:p>
    <w:p w:rsidR="003D47EB" w:rsidRDefault="00F374EF">
      <w:pPr>
        <w:pStyle w:val="Standard"/>
        <w:snapToGrid w:val="0"/>
        <w:spacing w:line="440" w:lineRule="atLeast"/>
      </w:pPr>
      <w:r>
        <w:rPr>
          <w:rFonts w:ascii="新細明體" w:hAnsi="新細明體"/>
          <w:bCs/>
        </w:rPr>
        <w:t>◎</w:t>
      </w:r>
      <w:r>
        <w:rPr>
          <w:rFonts w:ascii="標楷體" w:eastAsia="標楷體" w:hAnsi="標楷體"/>
          <w:bCs/>
        </w:rPr>
        <w:t>對於我們學校有</w:t>
      </w:r>
      <w:r>
        <w:rPr>
          <w:rFonts w:ascii="標楷體" w:eastAsia="標楷體" w:hAnsi="標楷體"/>
          <w:b/>
          <w:bCs/>
        </w:rPr>
        <w:t>任何疑問</w:t>
      </w:r>
      <w:r>
        <w:rPr>
          <w:rFonts w:ascii="標楷體" w:eastAsia="標楷體" w:hAnsi="標楷體"/>
          <w:bCs/>
        </w:rPr>
        <w:t>或</w:t>
      </w:r>
      <w:r>
        <w:rPr>
          <w:rFonts w:ascii="標楷體" w:eastAsia="標楷體" w:hAnsi="標楷體"/>
          <w:b/>
          <w:bCs/>
        </w:rPr>
        <w:t>想深入了解</w:t>
      </w:r>
      <w:r>
        <w:rPr>
          <w:rFonts w:ascii="標楷體" w:eastAsia="標楷體" w:hAnsi="標楷體"/>
          <w:bCs/>
        </w:rPr>
        <w:t>的部份，請不吝提出，以利回覆，謝謝</w:t>
      </w:r>
      <w:r>
        <w:rPr>
          <w:rFonts w:ascii="標楷體" w:eastAsia="標楷體" w:hAnsi="標楷體"/>
          <w:bCs/>
        </w:rPr>
        <w:t>!</w:t>
      </w:r>
    </w:p>
    <w:p w:rsidR="003D47EB" w:rsidRDefault="00F374EF">
      <w:pPr>
        <w:pStyle w:val="Standard"/>
        <w:tabs>
          <w:tab w:val="left" w:pos="5159"/>
        </w:tabs>
        <w:spacing w:line="0" w:lineRule="atLeast"/>
      </w:pPr>
      <w:r>
        <w:rPr>
          <w:rFonts w:ascii="標楷體" w:eastAsia="標楷體" w:hAnsi="標楷體"/>
          <w:bCs/>
        </w:rPr>
        <w:t xml:space="preserve">  </w:t>
      </w:r>
      <w:r>
        <w:rPr>
          <w:rFonts w:ascii="標楷體" w:eastAsia="標楷體" w:hAnsi="標楷體"/>
          <w:bCs/>
        </w:rPr>
        <w:t>提問</w:t>
      </w:r>
      <w:r>
        <w:rPr>
          <w:rFonts w:ascii="標楷體" w:eastAsia="標楷體" w:hAnsi="標楷體"/>
          <w:bCs/>
        </w:rPr>
        <w:t>:________________________________________________________________</w:t>
      </w:r>
      <w:r>
        <w:rPr>
          <w:rFonts w:ascii="標楷體" w:eastAsia="標楷體" w:hAnsi="標楷體"/>
          <w:bCs/>
        </w:rPr>
        <w:t>。</w:t>
      </w:r>
      <w:r>
        <w:rPr>
          <w:rFonts w:ascii="標楷體" w:eastAsia="標楷體" w:hAnsi="標楷體"/>
          <w:bCs/>
          <w:u w:val="single"/>
        </w:rPr>
        <w:t xml:space="preserve">                                        </w:t>
      </w:r>
      <w:r>
        <w:rPr>
          <w:rFonts w:ascii="標楷體" w:eastAsia="標楷體" w:hAnsi="標楷體"/>
          <w:bCs/>
        </w:rPr>
        <w:t xml:space="preserve">        </w:t>
      </w:r>
    </w:p>
    <w:p w:rsidR="003D47EB" w:rsidRDefault="00F374EF">
      <w:pPr>
        <w:pStyle w:val="Standard"/>
        <w:tabs>
          <w:tab w:val="left" w:pos="5159"/>
        </w:tabs>
        <w:spacing w:line="320" w:lineRule="exact"/>
      </w:pPr>
      <w:r>
        <w:rPr>
          <w:rFonts w:ascii="標楷體" w:eastAsia="標楷體" w:hAnsi="標楷體"/>
          <w:b/>
          <w:spacing w:val="-2"/>
          <w:szCs w:val="22"/>
        </w:rPr>
        <w:t>學校名稱：</w:t>
      </w:r>
      <w:r>
        <w:rPr>
          <w:rFonts w:ascii="標楷體" w:eastAsia="標楷體" w:hAnsi="標楷體"/>
          <w:b/>
          <w:szCs w:val="22"/>
        </w:rPr>
        <w:tab/>
      </w:r>
      <w:r>
        <w:rPr>
          <w:rFonts w:ascii="標楷體" w:eastAsia="標楷體" w:hAnsi="標楷體"/>
          <w:b/>
          <w:szCs w:val="22"/>
        </w:rPr>
        <w:tab/>
      </w:r>
      <w:r>
        <w:rPr>
          <w:rFonts w:ascii="標楷體" w:eastAsia="標楷體" w:hAnsi="標楷體"/>
          <w:b/>
          <w:spacing w:val="-4"/>
          <w:szCs w:val="22"/>
        </w:rPr>
        <w:t>聯絡人：</w:t>
      </w:r>
      <w:r>
        <w:rPr>
          <w:rFonts w:ascii="標楷體" w:eastAsia="標楷體" w:hAnsi="標楷體"/>
          <w:spacing w:val="-4"/>
          <w:szCs w:val="22"/>
        </w:rPr>
        <w:t xml:space="preserve">              </w:t>
      </w:r>
      <w:r>
        <w:rPr>
          <w:rFonts w:ascii="標楷體" w:eastAsia="標楷體" w:hAnsi="標楷體"/>
          <w:b/>
          <w:spacing w:val="-2"/>
          <w:szCs w:val="22"/>
        </w:rPr>
        <w:t>聯絡電話：</w:t>
      </w:r>
    </w:p>
    <w:p w:rsidR="003D47EB" w:rsidRDefault="00F374EF">
      <w:pPr>
        <w:pStyle w:val="Standard"/>
        <w:tabs>
          <w:tab w:val="left" w:pos="5159"/>
        </w:tabs>
        <w:spacing w:line="320" w:lineRule="exact"/>
      </w:pPr>
      <w:r>
        <w:rPr>
          <w:rFonts w:ascii="標楷體" w:eastAsia="標楷體" w:hAnsi="標楷體"/>
          <w:b/>
          <w:spacing w:val="-2"/>
          <w:szCs w:val="22"/>
        </w:rPr>
        <w:t>參加人數共：</w:t>
      </w:r>
      <w:r>
        <w:rPr>
          <w:rFonts w:ascii="標楷體" w:eastAsia="標楷體" w:hAnsi="標楷體"/>
          <w:spacing w:val="-4"/>
          <w:szCs w:val="22"/>
        </w:rPr>
        <w:t xml:space="preserve">   </w:t>
      </w:r>
      <w:r>
        <w:rPr>
          <w:rFonts w:ascii="標楷體" w:eastAsia="標楷體" w:hAnsi="標楷體"/>
          <w:spacing w:val="-10"/>
          <w:szCs w:val="22"/>
        </w:rPr>
        <w:t>人</w:t>
      </w:r>
      <w:r>
        <w:rPr>
          <w:rFonts w:ascii="標楷體" w:eastAsia="標楷體" w:hAnsi="標楷體"/>
          <w:szCs w:val="22"/>
        </w:rPr>
        <w:tab/>
      </w:r>
      <w:r>
        <w:rPr>
          <w:rFonts w:ascii="標楷體" w:eastAsia="標楷體" w:hAnsi="標楷體"/>
          <w:szCs w:val="22"/>
        </w:rPr>
        <w:tab/>
      </w:r>
      <w:r>
        <w:rPr>
          <w:rFonts w:ascii="標楷體" w:eastAsia="標楷體" w:hAnsi="標楷體"/>
          <w:b/>
          <w:spacing w:val="-4"/>
          <w:szCs w:val="22"/>
        </w:rPr>
        <w:t>午</w:t>
      </w:r>
      <w:r>
        <w:rPr>
          <w:rFonts w:ascii="標楷體" w:eastAsia="標楷體" w:hAnsi="標楷體"/>
          <w:b/>
          <w:spacing w:val="-4"/>
          <w:szCs w:val="22"/>
        </w:rPr>
        <w:t xml:space="preserve">  </w:t>
      </w:r>
      <w:r>
        <w:rPr>
          <w:rFonts w:ascii="標楷體" w:eastAsia="標楷體" w:hAnsi="標楷體"/>
          <w:b/>
          <w:spacing w:val="-4"/>
          <w:szCs w:val="22"/>
        </w:rPr>
        <w:t>餐：</w:t>
      </w:r>
      <w:r>
        <w:rPr>
          <w:rFonts w:ascii="標楷體" w:eastAsia="標楷體" w:hAnsi="標楷體"/>
          <w:spacing w:val="-4"/>
          <w:szCs w:val="22"/>
        </w:rPr>
        <w:t>葷食</w:t>
      </w:r>
      <w:r>
        <w:rPr>
          <w:rFonts w:ascii="標楷體" w:eastAsia="標楷體" w:hAnsi="標楷體"/>
          <w:spacing w:val="-4"/>
          <w:szCs w:val="22"/>
        </w:rPr>
        <w:t xml:space="preserve">    </w:t>
      </w:r>
      <w:r>
        <w:rPr>
          <w:rFonts w:ascii="標楷體" w:eastAsia="標楷體" w:hAnsi="標楷體"/>
          <w:spacing w:val="-4"/>
          <w:szCs w:val="22"/>
        </w:rPr>
        <w:t>人，素食</w:t>
      </w:r>
      <w:r>
        <w:rPr>
          <w:rFonts w:ascii="標楷體" w:eastAsia="標楷體" w:hAnsi="標楷體"/>
          <w:spacing w:val="-4"/>
          <w:szCs w:val="22"/>
        </w:rPr>
        <w:t xml:space="preserve">    </w:t>
      </w:r>
      <w:r>
        <w:rPr>
          <w:rFonts w:ascii="標楷體" w:eastAsia="標楷體" w:hAnsi="標楷體"/>
          <w:spacing w:val="-10"/>
          <w:szCs w:val="22"/>
        </w:rPr>
        <w:t>人</w:t>
      </w:r>
    </w:p>
    <w:p w:rsidR="003D47EB" w:rsidRDefault="00F374EF">
      <w:pPr>
        <w:pStyle w:val="Standard"/>
        <w:tabs>
          <w:tab w:val="left" w:pos="5159"/>
        </w:tabs>
        <w:spacing w:line="28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學生資料</w:t>
      </w:r>
      <w:r>
        <w:rPr>
          <w:rFonts w:ascii="標楷體" w:eastAsia="標楷體" w:hAnsi="標楷體"/>
          <w:b/>
          <w:bCs/>
        </w:rPr>
        <w:t>:</w:t>
      </w:r>
    </w:p>
    <w:tbl>
      <w:tblPr>
        <w:tblW w:w="110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1135"/>
        <w:gridCol w:w="1427"/>
        <w:gridCol w:w="1418"/>
        <w:gridCol w:w="1832"/>
        <w:gridCol w:w="3986"/>
      </w:tblGrid>
      <w:tr w:rsidR="003D47EB">
        <w:tblPrEx>
          <w:tblCellMar>
            <w:top w:w="0" w:type="dxa"/>
            <w:bottom w:w="0" w:type="dxa"/>
          </w:tblCellMar>
        </w:tblPrEx>
        <w:trPr>
          <w:trHeight w:val="481"/>
          <w:jc w:val="center"/>
        </w:trPr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dotted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姓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名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年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級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參訪手冊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午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餐</w:t>
            </w:r>
          </w:p>
        </w:tc>
        <w:tc>
          <w:tcPr>
            <w:tcW w:w="1832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電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話</w:t>
            </w:r>
          </w:p>
        </w:tc>
        <w:tc>
          <w:tcPr>
            <w:tcW w:w="398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地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址</w:t>
            </w:r>
            <w:r>
              <w:rPr>
                <w:rFonts w:ascii="標楷體" w:eastAsia="標楷體" w:hAnsi="標楷體"/>
                <w:spacing w:val="-5"/>
              </w:rPr>
              <w:t>: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51"/>
          <w:jc w:val="center"/>
        </w:trPr>
        <w:tc>
          <w:tcPr>
            <w:tcW w:w="1260" w:type="dxa"/>
            <w:vMerge w:val="restart"/>
            <w:tcBorders>
              <w:top w:val="dotted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</w:p>
        </w:tc>
        <w:tc>
          <w:tcPr>
            <w:tcW w:w="1135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textAlignment w:val="auto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27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line="300" w:lineRule="exact"/>
            </w:pPr>
            <w:r>
              <w:t>□</w:t>
            </w:r>
            <w:r>
              <w:t>電子檔</w:t>
            </w:r>
          </w:p>
          <w:p w:rsidR="003D47EB" w:rsidRDefault="00F374EF">
            <w:pPr>
              <w:pStyle w:val="TableParagraph"/>
              <w:snapToGrid w:val="0"/>
              <w:spacing w:line="300" w:lineRule="exact"/>
            </w:pPr>
            <w:r>
              <w:t>□</w:t>
            </w:r>
            <w:r>
              <w:rPr>
                <w:spacing w:val="-4"/>
              </w:rPr>
              <w:t>大國字</w:t>
            </w:r>
          </w:p>
          <w:p w:rsidR="003D47EB" w:rsidRDefault="00F374EF">
            <w:pPr>
              <w:pStyle w:val="TableParagraph"/>
              <w:snapToGrid w:val="0"/>
              <w:spacing w:line="300" w:lineRule="exact"/>
            </w:pPr>
            <w:r>
              <w:t>□</w:t>
            </w:r>
            <w:r>
              <w:rPr>
                <w:spacing w:val="-5"/>
              </w:rPr>
              <w:t>點字</w:t>
            </w:r>
          </w:p>
          <w:p w:rsidR="003D47EB" w:rsidRDefault="00F374EF">
            <w:pPr>
              <w:pStyle w:val="TableParagraph"/>
              <w:snapToGrid w:val="0"/>
              <w:spacing w:line="300" w:lineRule="exact"/>
            </w:pPr>
            <w:r>
              <w:t>□</w:t>
            </w:r>
            <w:r>
              <w:rPr>
                <w:spacing w:val="-5"/>
              </w:rPr>
              <w:t>NVDA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0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不需手冊</w:t>
            </w:r>
          </w:p>
        </w:tc>
        <w:tc>
          <w:tcPr>
            <w:tcW w:w="1418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before="120" w:line="340" w:lineRule="atLeast"/>
            </w:pPr>
            <w:r>
              <w:t>□</w:t>
            </w:r>
            <w:r>
              <w:rPr>
                <w:spacing w:val="-4"/>
              </w:rPr>
              <w:t>葷食</w:t>
            </w:r>
          </w:p>
          <w:p w:rsidR="003D47EB" w:rsidRDefault="00F374EF">
            <w:pPr>
              <w:pStyle w:val="TableParagraph"/>
              <w:snapToGrid w:val="0"/>
              <w:spacing w:line="340" w:lineRule="atLeast"/>
            </w:pPr>
            <w:r>
              <w:t>□</w:t>
            </w:r>
            <w:r>
              <w:rPr>
                <w:spacing w:val="-4"/>
              </w:rPr>
              <w:t>素食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40" w:lineRule="atLeas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不需訂餐</w:t>
            </w:r>
          </w:p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pacing w:line="0" w:lineRule="atLeast"/>
              <w:textAlignment w:val="auto"/>
              <w:rPr>
                <w:rFonts w:ascii="標楷體" w:eastAsia="標楷體" w:hAnsi="標楷體"/>
                <w:spacing w:val="-5"/>
              </w:rPr>
            </w:pP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1260" w:type="dxa"/>
            <w:vMerge/>
            <w:tcBorders>
              <w:top w:val="dotted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  <w:sz w:val="22"/>
                <w:szCs w:val="22"/>
              </w:rPr>
            </w:pPr>
            <w:r>
              <w:rPr>
                <w:rFonts w:ascii="標楷體" w:eastAsia="標楷體" w:hAnsi="標楷體"/>
                <w:spacing w:val="-5"/>
                <w:sz w:val="22"/>
                <w:szCs w:val="22"/>
              </w:rPr>
              <w:t>是否出席</w:t>
            </w:r>
          </w:p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832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手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機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before="12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電子信箱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260" w:type="dxa"/>
            <w:vMerge/>
            <w:tcBorders>
              <w:top w:val="dotted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135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textAlignment w:val="auto"/>
            </w:pPr>
            <w:r>
              <w:rPr>
                <w:sz w:val="40"/>
                <w:szCs w:val="40"/>
              </w:rPr>
              <w:t>□</w:t>
            </w: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是</w:t>
            </w:r>
            <w:r>
              <w:rPr>
                <w:sz w:val="40"/>
                <w:szCs w:val="40"/>
              </w:rPr>
              <w:t>□</w:t>
            </w: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否</w:t>
            </w:r>
          </w:p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TableParagraph"/>
              <w:snapToGrid w:val="0"/>
              <w:spacing w:before="149"/>
              <w:ind w:left="33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TableParagraph"/>
              <w:snapToGrid w:val="0"/>
              <w:spacing w:before="120" w:line="240" w:lineRule="atLeast"/>
              <w:rPr>
                <w:sz w:val="20"/>
                <w:szCs w:val="20"/>
              </w:rPr>
            </w:pPr>
          </w:p>
        </w:tc>
      </w:tr>
    </w:tbl>
    <w:p w:rsidR="003D47EB" w:rsidRDefault="00F374EF">
      <w:pPr>
        <w:pStyle w:val="Textbody"/>
        <w:tabs>
          <w:tab w:val="left" w:pos="4392"/>
        </w:tabs>
        <w:spacing w:before="1" w:line="320" w:lineRule="exact"/>
      </w:pPr>
      <w:r>
        <w:t>陪同人員資料</w:t>
      </w:r>
      <w:r>
        <w:t>:</w:t>
      </w:r>
    </w:p>
    <w:tbl>
      <w:tblPr>
        <w:tblW w:w="110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1135"/>
        <w:gridCol w:w="1427"/>
        <w:gridCol w:w="1418"/>
        <w:gridCol w:w="1832"/>
        <w:gridCol w:w="3986"/>
      </w:tblGrid>
      <w:tr w:rsidR="003D47EB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姓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名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份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參訪手冊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午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餐</w:t>
            </w:r>
          </w:p>
        </w:tc>
        <w:tc>
          <w:tcPr>
            <w:tcW w:w="1832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電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話</w:t>
            </w:r>
          </w:p>
        </w:tc>
        <w:tc>
          <w:tcPr>
            <w:tcW w:w="398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地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址</w:t>
            </w:r>
            <w:r>
              <w:rPr>
                <w:rFonts w:ascii="標楷體" w:eastAsia="標楷體" w:hAnsi="標楷體"/>
                <w:spacing w:val="-5"/>
              </w:rPr>
              <w:t>: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textAlignment w:val="auto"/>
              <w:rPr>
                <w:rFonts w:ascii="標楷體" w:eastAsia="標楷體" w:hAnsi="標楷體"/>
              </w:rPr>
            </w:pPr>
          </w:p>
        </w:tc>
        <w:tc>
          <w:tcPr>
            <w:tcW w:w="1135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家長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教師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其他</w:t>
            </w:r>
          </w:p>
        </w:tc>
        <w:tc>
          <w:tcPr>
            <w:tcW w:w="1427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4"/>
              </w:rPr>
              <w:t>電子檔</w:t>
            </w:r>
          </w:p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4"/>
              </w:rPr>
              <w:t>大國字</w:t>
            </w:r>
          </w:p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5"/>
              </w:rPr>
              <w:t>點字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28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不需手冊</w:t>
            </w:r>
          </w:p>
        </w:tc>
        <w:tc>
          <w:tcPr>
            <w:tcW w:w="1418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F374EF">
            <w:pPr>
              <w:pStyle w:val="TableParagraph"/>
              <w:snapToGrid w:val="0"/>
              <w:spacing w:before="120" w:line="320" w:lineRule="exact"/>
            </w:pPr>
            <w:r>
              <w:t>□</w:t>
            </w:r>
            <w:r>
              <w:rPr>
                <w:spacing w:val="-4"/>
              </w:rPr>
              <w:t>葷食</w:t>
            </w:r>
          </w:p>
          <w:p w:rsidR="003D47EB" w:rsidRDefault="00F374EF">
            <w:pPr>
              <w:pStyle w:val="TableParagraph"/>
              <w:snapToGrid w:val="0"/>
              <w:spacing w:line="320" w:lineRule="exact"/>
            </w:pPr>
            <w:r>
              <w:t>□</w:t>
            </w:r>
            <w:r>
              <w:rPr>
                <w:spacing w:val="-4"/>
              </w:rPr>
              <w:t>素食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不需訂餐</w:t>
            </w:r>
          </w:p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bCs/>
                <w:spacing w:val="-5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240" w:lineRule="atLeast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135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832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手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機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before="120"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電子信箱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135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TableParagraph"/>
              <w:snapToGrid w:val="0"/>
              <w:spacing w:before="120" w:line="240" w:lineRule="atLeast"/>
              <w:rPr>
                <w:sz w:val="20"/>
                <w:szCs w:val="20"/>
              </w:rPr>
            </w:pP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姓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名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身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份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參訪手冊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午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餐</w:t>
            </w:r>
          </w:p>
        </w:tc>
        <w:tc>
          <w:tcPr>
            <w:tcW w:w="1832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電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話</w:t>
            </w:r>
          </w:p>
        </w:tc>
        <w:tc>
          <w:tcPr>
            <w:tcW w:w="398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地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址</w:t>
            </w:r>
            <w:r>
              <w:rPr>
                <w:rFonts w:ascii="標楷體" w:eastAsia="標楷體" w:hAnsi="標楷體"/>
                <w:spacing w:val="-5"/>
              </w:rPr>
              <w:t>: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textAlignment w:val="auto"/>
              <w:rPr>
                <w:rFonts w:ascii="標楷體" w:eastAsia="標楷體" w:hAnsi="標楷體"/>
              </w:rPr>
            </w:pPr>
          </w:p>
        </w:tc>
        <w:tc>
          <w:tcPr>
            <w:tcW w:w="1135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家長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教師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其他</w:t>
            </w:r>
          </w:p>
        </w:tc>
        <w:tc>
          <w:tcPr>
            <w:tcW w:w="1427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4"/>
              </w:rPr>
              <w:t>電子檔</w:t>
            </w:r>
          </w:p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4"/>
              </w:rPr>
              <w:t>大國字</w:t>
            </w:r>
          </w:p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5"/>
              </w:rPr>
              <w:t>點字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不需手冊</w:t>
            </w:r>
          </w:p>
        </w:tc>
        <w:tc>
          <w:tcPr>
            <w:tcW w:w="1418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F374EF">
            <w:pPr>
              <w:pStyle w:val="TableParagraph"/>
              <w:snapToGrid w:val="0"/>
              <w:spacing w:before="120" w:line="320" w:lineRule="exact"/>
            </w:pPr>
            <w:r>
              <w:t>□</w:t>
            </w:r>
            <w:r>
              <w:rPr>
                <w:spacing w:val="-4"/>
              </w:rPr>
              <w:t>葷食</w:t>
            </w:r>
          </w:p>
          <w:p w:rsidR="003D47EB" w:rsidRDefault="00F374EF">
            <w:pPr>
              <w:pStyle w:val="TableParagraph"/>
              <w:snapToGrid w:val="0"/>
              <w:spacing w:line="320" w:lineRule="exact"/>
            </w:pPr>
            <w:r>
              <w:t>□</w:t>
            </w:r>
            <w:r>
              <w:rPr>
                <w:spacing w:val="-4"/>
              </w:rPr>
              <w:t>素食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不需訂餐</w:t>
            </w:r>
          </w:p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Standard"/>
              <w:tabs>
                <w:tab w:val="left" w:pos="5159"/>
              </w:tabs>
              <w:spacing w:line="0" w:lineRule="atLeast"/>
              <w:textAlignment w:val="auto"/>
              <w:rPr>
                <w:rFonts w:ascii="標楷體" w:eastAsia="標楷體" w:hAnsi="標楷體"/>
                <w:spacing w:val="-5"/>
              </w:rPr>
            </w:pP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135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832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手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機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before="120" w:line="240" w:lineRule="atLeast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電子信箱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135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TableParagraph"/>
              <w:snapToGrid w:val="0"/>
              <w:spacing w:before="149"/>
              <w:ind w:left="33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Standard"/>
              <w:tabs>
                <w:tab w:val="left" w:pos="5159"/>
              </w:tabs>
              <w:spacing w:line="0" w:lineRule="atLeast"/>
              <w:textAlignment w:val="auto"/>
              <w:rPr>
                <w:rFonts w:ascii="標楷體" w:eastAsia="標楷體" w:hAnsi="標楷體"/>
                <w:spacing w:val="-5"/>
              </w:rPr>
            </w:pP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姓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名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份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參訪手冊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午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餐</w:t>
            </w:r>
          </w:p>
        </w:tc>
        <w:tc>
          <w:tcPr>
            <w:tcW w:w="1832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6"/>
              </w:rPr>
            </w:pPr>
            <w:r>
              <w:rPr>
                <w:rFonts w:ascii="標楷體" w:eastAsia="標楷體" w:hAnsi="標楷體"/>
                <w:spacing w:val="-6"/>
              </w:rPr>
              <w:t>電</w:t>
            </w:r>
            <w:r>
              <w:rPr>
                <w:rFonts w:ascii="標楷體" w:eastAsia="標楷體" w:hAnsi="標楷體"/>
                <w:spacing w:val="-6"/>
              </w:rPr>
              <w:t xml:space="preserve"> </w:t>
            </w:r>
            <w:r>
              <w:rPr>
                <w:rFonts w:ascii="標楷體" w:eastAsia="標楷體" w:hAnsi="標楷體"/>
                <w:spacing w:val="-6"/>
              </w:rPr>
              <w:t>話</w:t>
            </w:r>
          </w:p>
        </w:tc>
        <w:tc>
          <w:tcPr>
            <w:tcW w:w="398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地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址</w:t>
            </w:r>
            <w:r>
              <w:rPr>
                <w:rFonts w:ascii="標楷體" w:eastAsia="標楷體" w:hAnsi="標楷體"/>
                <w:spacing w:val="-5"/>
              </w:rPr>
              <w:t>: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textAlignment w:val="auto"/>
              <w:rPr>
                <w:rFonts w:ascii="標楷體" w:eastAsia="標楷體" w:hAnsi="標楷體"/>
              </w:rPr>
            </w:pPr>
          </w:p>
        </w:tc>
        <w:tc>
          <w:tcPr>
            <w:tcW w:w="1135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家長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教師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其他</w:t>
            </w:r>
          </w:p>
        </w:tc>
        <w:tc>
          <w:tcPr>
            <w:tcW w:w="1427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4"/>
              </w:rPr>
              <w:t>電子檔</w:t>
            </w:r>
          </w:p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4"/>
              </w:rPr>
              <w:t>大國字</w:t>
            </w:r>
          </w:p>
          <w:p w:rsidR="003D47EB" w:rsidRDefault="00F374EF">
            <w:pPr>
              <w:pStyle w:val="TableParagraph"/>
              <w:snapToGrid w:val="0"/>
              <w:spacing w:line="280" w:lineRule="exact"/>
            </w:pPr>
            <w:r>
              <w:t>□</w:t>
            </w:r>
            <w:r>
              <w:rPr>
                <w:spacing w:val="-5"/>
              </w:rPr>
              <w:t>點字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28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pacing w:val="-4"/>
                <w:sz w:val="22"/>
                <w:szCs w:val="22"/>
              </w:rPr>
              <w:t>不需手冊</w:t>
            </w:r>
          </w:p>
        </w:tc>
        <w:tc>
          <w:tcPr>
            <w:tcW w:w="1418" w:type="dxa"/>
            <w:vMerge w:val="restart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F374EF">
            <w:pPr>
              <w:pStyle w:val="TableParagraph"/>
              <w:snapToGrid w:val="0"/>
              <w:spacing w:before="120" w:line="320" w:lineRule="exact"/>
            </w:pPr>
            <w:r>
              <w:t>□</w:t>
            </w:r>
            <w:r>
              <w:rPr>
                <w:spacing w:val="-4"/>
              </w:rPr>
              <w:t>葷食</w:t>
            </w:r>
          </w:p>
          <w:p w:rsidR="003D47EB" w:rsidRDefault="00F374EF">
            <w:pPr>
              <w:pStyle w:val="TableParagraph"/>
              <w:snapToGrid w:val="0"/>
              <w:spacing w:line="320" w:lineRule="exact"/>
            </w:pPr>
            <w:r>
              <w:t>□</w:t>
            </w:r>
            <w:r>
              <w:rPr>
                <w:spacing w:val="-4"/>
              </w:rPr>
              <w:t>素食</w:t>
            </w:r>
          </w:p>
          <w:p w:rsidR="003D47EB" w:rsidRDefault="00F374EF">
            <w:pPr>
              <w:pStyle w:val="Standard"/>
              <w:tabs>
                <w:tab w:val="left" w:pos="5159"/>
              </w:tabs>
              <w:snapToGrid w:val="0"/>
              <w:spacing w:line="320" w:lineRule="exact"/>
              <w:textAlignment w:val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不需訂餐</w:t>
            </w:r>
          </w:p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0" w:lineRule="atLeast"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Standard"/>
              <w:tabs>
                <w:tab w:val="left" w:pos="5159"/>
              </w:tabs>
              <w:snapToGrid w:val="0"/>
              <w:spacing w:line="240" w:lineRule="atLeast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135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832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tabs>
                <w:tab w:val="left" w:pos="5159"/>
              </w:tabs>
              <w:spacing w:line="0" w:lineRule="atLeast"/>
              <w:jc w:val="center"/>
              <w:textAlignment w:val="auto"/>
              <w:rPr>
                <w:rFonts w:ascii="標楷體" w:eastAsia="標楷體" w:hAnsi="標楷體"/>
                <w:spacing w:val="-5"/>
              </w:rPr>
            </w:pPr>
            <w:r>
              <w:rPr>
                <w:rFonts w:ascii="標楷體" w:eastAsia="標楷體" w:hAnsi="標楷體"/>
                <w:spacing w:val="-5"/>
              </w:rPr>
              <w:t>手</w:t>
            </w:r>
            <w:r>
              <w:rPr>
                <w:rFonts w:ascii="標楷體" w:eastAsia="標楷體" w:hAnsi="標楷體"/>
                <w:spacing w:val="-5"/>
              </w:rPr>
              <w:t xml:space="preserve"> </w:t>
            </w:r>
            <w:r>
              <w:rPr>
                <w:rFonts w:ascii="標楷體" w:eastAsia="標楷體" w:hAnsi="標楷體"/>
                <w:spacing w:val="-5"/>
              </w:rPr>
              <w:t>機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F374EF">
            <w:pPr>
              <w:pStyle w:val="TableParagraph"/>
              <w:snapToGrid w:val="0"/>
              <w:spacing w:before="120" w:line="240" w:lineRule="atLeast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電子信箱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1260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135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27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14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F374EF"/>
        </w:tc>
        <w:tc>
          <w:tcPr>
            <w:tcW w:w="1832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TableParagraph"/>
              <w:snapToGrid w:val="0"/>
              <w:spacing w:before="149"/>
              <w:ind w:left="33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7EB" w:rsidRDefault="003D47EB">
            <w:pPr>
              <w:pStyle w:val="TableParagraph"/>
              <w:snapToGrid w:val="0"/>
              <w:spacing w:before="120" w:line="240" w:lineRule="atLeast"/>
              <w:rPr>
                <w:sz w:val="20"/>
                <w:szCs w:val="20"/>
              </w:rPr>
            </w:pPr>
          </w:p>
        </w:tc>
      </w:tr>
    </w:tbl>
    <w:p w:rsidR="003D47EB" w:rsidRDefault="00F374EF">
      <w:pPr>
        <w:pStyle w:val="Textbody"/>
        <w:tabs>
          <w:tab w:val="left" w:pos="4392"/>
        </w:tabs>
        <w:spacing w:before="1"/>
      </w:pPr>
      <w:r>
        <w:rPr>
          <w:noProof/>
        </w:rPr>
        <w:drawing>
          <wp:anchor distT="0" distB="0" distL="114300" distR="114300" simplePos="0" relativeHeight="3" behindDoc="1" locked="0" layoutInCell="1" allowOverlap="1">
            <wp:simplePos x="0" y="0"/>
            <wp:positionH relativeFrom="column">
              <wp:posOffset>5888520</wp:posOffset>
            </wp:positionH>
            <wp:positionV relativeFrom="paragraph">
              <wp:posOffset>144720</wp:posOffset>
            </wp:positionV>
            <wp:extent cx="800280" cy="800280"/>
            <wp:effectExtent l="0" t="0" r="0" b="0"/>
            <wp:wrapNone/>
            <wp:docPr id="2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280" cy="8002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>承辦人（請核章</w:t>
      </w:r>
      <w:r>
        <w:rPr>
          <w:spacing w:val="-10"/>
        </w:rPr>
        <w:t>）</w:t>
      </w:r>
      <w:r>
        <w:tab/>
      </w:r>
      <w:r>
        <w:rPr>
          <w:spacing w:val="-2"/>
        </w:rPr>
        <w:t>單位主管（請核章</w:t>
      </w:r>
      <w:r>
        <w:rPr>
          <w:spacing w:val="-10"/>
        </w:rPr>
        <w:t>）</w:t>
      </w:r>
    </w:p>
    <w:p w:rsidR="003D47EB" w:rsidRDefault="00F374EF">
      <w:pPr>
        <w:pStyle w:val="Standard"/>
        <w:spacing w:line="260" w:lineRule="exact"/>
        <w:jc w:val="both"/>
      </w:pPr>
      <w:r>
        <w:rPr>
          <w:rFonts w:ascii="標楷體" w:eastAsia="標楷體" w:hAnsi="標楷體"/>
          <w:spacing w:val="-2"/>
          <w:sz w:val="22"/>
          <w:szCs w:val="22"/>
        </w:rPr>
        <w:t>填妥報名表核章後請將</w:t>
      </w:r>
      <w:r>
        <w:rPr>
          <w:rFonts w:ascii="標楷體" w:eastAsia="標楷體" w:hAnsi="標楷體"/>
          <w:b/>
          <w:spacing w:val="-2"/>
          <w:sz w:val="22"/>
          <w:szCs w:val="22"/>
        </w:rPr>
        <w:t>掃描檔</w:t>
      </w:r>
      <w:r>
        <w:rPr>
          <w:rFonts w:ascii="標楷體" w:eastAsia="標楷體" w:hAnsi="標楷體"/>
          <w:spacing w:val="-22"/>
          <w:sz w:val="22"/>
          <w:szCs w:val="22"/>
        </w:rPr>
        <w:t>寄至</w:t>
      </w:r>
      <w:r>
        <w:rPr>
          <w:rFonts w:ascii="標楷體" w:eastAsia="標楷體" w:hAnsi="標楷體"/>
          <w:spacing w:val="-22"/>
          <w:sz w:val="22"/>
          <w:szCs w:val="22"/>
        </w:rPr>
        <w:t xml:space="preserve"> </w:t>
      </w:r>
      <w:r>
        <w:rPr>
          <w:rStyle w:val="Internetlink"/>
          <w:rFonts w:ascii="標楷體" w:eastAsia="標楷體" w:hAnsi="標楷體"/>
          <w:b/>
          <w:color w:val="000000"/>
          <w:sz w:val="22"/>
          <w:szCs w:val="22"/>
        </w:rPr>
        <w:t>tmsb.111202@tmsb.tp.edu.tw</w:t>
      </w:r>
      <w:r>
        <w:rPr>
          <w:rFonts w:ascii="標楷體" w:eastAsia="標楷體" w:hAnsi="標楷體"/>
          <w:spacing w:val="-2"/>
          <w:sz w:val="22"/>
          <w:szCs w:val="22"/>
        </w:rPr>
        <w:t>或傳真至（</w:t>
      </w:r>
      <w:r>
        <w:rPr>
          <w:rFonts w:ascii="標楷體" w:eastAsia="標楷體" w:hAnsi="標楷體"/>
          <w:spacing w:val="-2"/>
          <w:sz w:val="22"/>
          <w:szCs w:val="22"/>
        </w:rPr>
        <w:t>02</w:t>
      </w:r>
      <w:r>
        <w:rPr>
          <w:rFonts w:ascii="標楷體" w:eastAsia="標楷體" w:hAnsi="標楷體"/>
          <w:spacing w:val="-2"/>
          <w:sz w:val="22"/>
          <w:szCs w:val="22"/>
        </w:rPr>
        <w:t>）</w:t>
      </w:r>
      <w:r>
        <w:rPr>
          <w:rFonts w:ascii="標楷體" w:eastAsia="標楷體" w:hAnsi="標楷體"/>
          <w:spacing w:val="-2"/>
          <w:sz w:val="22"/>
          <w:szCs w:val="22"/>
        </w:rPr>
        <w:t>2873-2612</w:t>
      </w:r>
      <w:r>
        <w:rPr>
          <w:rFonts w:ascii="標楷體" w:eastAsia="標楷體" w:hAnsi="標楷體"/>
          <w:spacing w:val="-2"/>
          <w:sz w:val="22"/>
          <w:szCs w:val="22"/>
        </w:rPr>
        <w:t>，</w:t>
      </w:r>
    </w:p>
    <w:p w:rsidR="003D47EB" w:rsidRDefault="00F374EF">
      <w:pPr>
        <w:pStyle w:val="Standard"/>
        <w:spacing w:line="260" w:lineRule="exact"/>
        <w:jc w:val="both"/>
        <w:rPr>
          <w:rFonts w:ascii="標楷體" w:eastAsia="標楷體" w:hAnsi="標楷體"/>
          <w:b/>
          <w:bCs/>
          <w:spacing w:val="-2"/>
          <w:sz w:val="22"/>
          <w:szCs w:val="22"/>
        </w:rPr>
      </w:pPr>
      <w:r>
        <w:rPr>
          <w:rFonts w:ascii="標楷體" w:eastAsia="標楷體" w:hAnsi="標楷體"/>
          <w:b/>
          <w:bCs/>
          <w:spacing w:val="-2"/>
          <w:sz w:val="22"/>
          <w:szCs w:val="22"/>
        </w:rPr>
        <w:t>完成後請來電（</w:t>
      </w:r>
      <w:r>
        <w:rPr>
          <w:rFonts w:ascii="標楷體" w:eastAsia="標楷體" w:hAnsi="標楷體"/>
          <w:b/>
          <w:bCs/>
          <w:spacing w:val="-2"/>
          <w:sz w:val="22"/>
          <w:szCs w:val="22"/>
        </w:rPr>
        <w:t>02</w:t>
      </w:r>
      <w:r>
        <w:rPr>
          <w:rFonts w:ascii="標楷體" w:eastAsia="標楷體" w:hAnsi="標楷體"/>
          <w:b/>
          <w:bCs/>
          <w:spacing w:val="-2"/>
          <w:sz w:val="22"/>
          <w:szCs w:val="22"/>
        </w:rPr>
        <w:t>）</w:t>
      </w:r>
      <w:r>
        <w:rPr>
          <w:rFonts w:ascii="標楷體" w:eastAsia="標楷體" w:hAnsi="標楷體"/>
          <w:b/>
          <w:bCs/>
          <w:spacing w:val="-2"/>
          <w:sz w:val="22"/>
          <w:szCs w:val="22"/>
        </w:rPr>
        <w:t xml:space="preserve">2874-0670 </w:t>
      </w:r>
      <w:r>
        <w:rPr>
          <w:rFonts w:ascii="標楷體" w:eastAsia="標楷體" w:hAnsi="標楷體"/>
          <w:b/>
          <w:bCs/>
          <w:spacing w:val="-2"/>
          <w:sz w:val="22"/>
          <w:szCs w:val="22"/>
        </w:rPr>
        <w:t>分機</w:t>
      </w:r>
      <w:r>
        <w:rPr>
          <w:rFonts w:ascii="標楷體" w:eastAsia="標楷體" w:hAnsi="標楷體"/>
          <w:b/>
          <w:bCs/>
          <w:spacing w:val="-2"/>
          <w:sz w:val="22"/>
          <w:szCs w:val="22"/>
        </w:rPr>
        <w:t xml:space="preserve"> 1112 </w:t>
      </w:r>
      <w:r>
        <w:rPr>
          <w:rFonts w:ascii="標楷體" w:eastAsia="標楷體" w:hAnsi="標楷體"/>
          <w:b/>
          <w:bCs/>
          <w:spacing w:val="-2"/>
          <w:sz w:val="22"/>
          <w:szCs w:val="22"/>
        </w:rPr>
        <w:t>李老師、郭先生，以利午餐統計。</w:t>
      </w:r>
    </w:p>
    <w:p w:rsidR="003D47EB" w:rsidRDefault="00F374EF">
      <w:pPr>
        <w:pStyle w:val="Standard"/>
        <w:spacing w:line="260" w:lineRule="exact"/>
        <w:jc w:val="both"/>
      </w:pPr>
      <w:r>
        <w:rPr>
          <w:rFonts w:ascii="標楷體" w:eastAsia="標楷體" w:hAnsi="標楷體"/>
          <w:spacing w:val="-2"/>
          <w:sz w:val="22"/>
          <w:szCs w:val="22"/>
        </w:rPr>
        <w:t>(</w:t>
      </w:r>
      <w:r>
        <w:rPr>
          <w:rFonts w:ascii="標楷體" w:eastAsia="標楷體" w:hAnsi="標楷體"/>
          <w:spacing w:val="-2"/>
          <w:sz w:val="22"/>
          <w:szCs w:val="22"/>
        </w:rPr>
        <w:t>請務必填寫學生名字，教師也可報名</w:t>
      </w:r>
      <w:r>
        <w:rPr>
          <w:rFonts w:ascii="標楷體" w:eastAsia="標楷體" w:hAnsi="標楷體"/>
          <w:spacing w:val="-2"/>
          <w:sz w:val="22"/>
          <w:szCs w:val="22"/>
        </w:rPr>
        <w:t>)</w:t>
      </w:r>
      <w:r>
        <w:rPr>
          <w:rFonts w:ascii="標楷體" w:eastAsia="標楷體" w:hAnsi="標楷體"/>
          <w:spacing w:val="-2"/>
          <w:sz w:val="22"/>
          <w:szCs w:val="22"/>
        </w:rPr>
        <w:t>。</w:t>
      </w:r>
      <w:r>
        <w:rPr>
          <w:rFonts w:ascii="標楷體" w:eastAsia="標楷體" w:hAnsi="標楷體"/>
          <w:spacing w:val="-2"/>
        </w:rPr>
        <w:t>掃描</w:t>
      </w:r>
      <w:r>
        <w:rPr>
          <w:rFonts w:ascii="標楷體" w:eastAsia="標楷體" w:hAnsi="標楷體"/>
          <w:spacing w:val="-2"/>
        </w:rPr>
        <w:t xml:space="preserve"> QR CODE</w:t>
      </w:r>
      <w:r>
        <w:rPr>
          <w:rFonts w:ascii="標楷體" w:eastAsia="標楷體" w:hAnsi="標楷體"/>
          <w:spacing w:val="-2"/>
        </w:rPr>
        <w:t>，即可報名。</w:t>
      </w:r>
    </w:p>
    <w:p w:rsidR="003D47EB" w:rsidRDefault="00F374EF">
      <w:pPr>
        <w:pStyle w:val="Standard"/>
        <w:spacing w:line="260" w:lineRule="exact"/>
        <w:jc w:val="both"/>
        <w:sectPr w:rsidR="003D47EB">
          <w:pgSz w:w="11906" w:h="16838"/>
          <w:pgMar w:top="238" w:right="282" w:bottom="567" w:left="567" w:header="720" w:footer="720" w:gutter="0"/>
          <w:cols w:space="720"/>
          <w:docGrid w:type="lines" w:linePitch="348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11" w:history="1">
        <w:r>
          <w:t>https://forms.gle/ADmHkdbWSzDqzjci7</w:t>
        </w:r>
      </w:hyperlink>
    </w:p>
    <w:p w:rsidR="003D47EB" w:rsidRDefault="00F374EF">
      <w:pPr>
        <w:pStyle w:val="Standard"/>
        <w:jc w:val="center"/>
      </w:pPr>
      <w:r>
        <w:rPr>
          <w:rFonts w:ascii="標楷體" w:eastAsia="標楷體" w:hAnsi="標楷體" w:cs="Arial"/>
          <w:b/>
          <w:sz w:val="32"/>
          <w:szCs w:val="32"/>
        </w:rPr>
        <w:lastRenderedPageBreak/>
        <w:t>臺北市立</w:t>
      </w:r>
      <w:r>
        <w:rPr>
          <w:rFonts w:ascii="標楷體" w:eastAsia="標楷體" w:hAnsi="標楷體"/>
          <w:b/>
          <w:sz w:val="32"/>
          <w:szCs w:val="32"/>
        </w:rPr>
        <w:t>啟明學校</w:t>
      </w:r>
      <w:r>
        <w:rPr>
          <w:rFonts w:ascii="標楷體" w:eastAsia="標楷體" w:hAnsi="標楷體"/>
          <w:b/>
          <w:sz w:val="32"/>
          <w:szCs w:val="32"/>
        </w:rPr>
        <w:t>115</w:t>
      </w:r>
      <w:r>
        <w:rPr>
          <w:rFonts w:ascii="標楷體" w:eastAsia="標楷體" w:hAnsi="標楷體"/>
          <w:b/>
          <w:sz w:val="32"/>
          <w:szCs w:val="32"/>
        </w:rPr>
        <w:t>學年親師生體驗營活動流程表</w:t>
      </w:r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2"/>
        <w:gridCol w:w="4244"/>
        <w:gridCol w:w="1994"/>
        <w:gridCol w:w="1701"/>
      </w:tblGrid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時間</w:t>
            </w:r>
          </w:p>
        </w:tc>
        <w:tc>
          <w:tcPr>
            <w:tcW w:w="424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活動內容</w:t>
            </w:r>
            <w:r>
              <w:rPr>
                <w:rFonts w:ascii="標楷體" w:eastAsia="標楷體" w:hAnsi="標楷體"/>
                <w:b/>
                <w:bCs/>
              </w:rPr>
              <w:t>(</w:t>
            </w:r>
            <w:r>
              <w:rPr>
                <w:rFonts w:ascii="標楷體" w:eastAsia="標楷體" w:hAnsi="標楷體"/>
                <w:b/>
                <w:bCs/>
              </w:rPr>
              <w:t>地點</w:t>
            </w:r>
            <w:r>
              <w:rPr>
                <w:rFonts w:ascii="標楷體" w:eastAsia="標楷體" w:hAnsi="標楷體"/>
                <w:b/>
                <w:bCs/>
              </w:rPr>
              <w:t>)</w:t>
            </w:r>
          </w:p>
        </w:tc>
        <w:tc>
          <w:tcPr>
            <w:tcW w:w="199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主講人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地點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09:30~10:00</w:t>
            </w:r>
          </w:p>
        </w:tc>
        <w:tc>
          <w:tcPr>
            <w:tcW w:w="42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樓門口報到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按摩紓壓體驗</w:t>
            </w:r>
          </w:p>
        </w:tc>
        <w:tc>
          <w:tcPr>
            <w:tcW w:w="199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教務處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按摩科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大門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樓會議室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10:00~10:20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音樂班迎賓演出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音樂班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FF0000"/>
              </w:rPr>
              <w:t xml:space="preserve">  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樓會議室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10:20~10:25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校長致歡迎詞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李昱昕校長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樓會議室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10</w:t>
            </w:r>
            <w:r>
              <w:rPr>
                <w:rFonts w:ascii="標楷體" w:eastAsia="標楷體" w:hAnsi="標楷體"/>
                <w:b/>
                <w:bCs/>
              </w:rPr>
              <w:t>：</w:t>
            </w:r>
            <w:r>
              <w:rPr>
                <w:rFonts w:ascii="標楷體" w:eastAsia="標楷體" w:hAnsi="標楷體"/>
                <w:b/>
                <w:bCs/>
              </w:rPr>
              <w:t>25~11</w:t>
            </w:r>
            <w:r>
              <w:rPr>
                <w:rFonts w:ascii="標楷體" w:eastAsia="標楷體" w:hAnsi="標楷體"/>
                <w:b/>
                <w:bCs/>
              </w:rPr>
              <w:t>：</w:t>
            </w:r>
            <w:r>
              <w:rPr>
                <w:rFonts w:ascii="標楷體" w:eastAsia="標楷體" w:hAnsi="標楷體"/>
                <w:b/>
                <w:bCs/>
              </w:rPr>
              <w:t>05</w:t>
            </w:r>
          </w:p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各學層分組導覽</w:t>
            </w:r>
          </w:p>
        </w:tc>
        <w:tc>
          <w:tcPr>
            <w:tcW w:w="7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國小部課程導覽暨體驗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英語課程觀摩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國小部課程介紹與座談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國小部教師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國小部教室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7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國中部課程導覽暨體驗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國中普班數學課程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t>國中特班社會技巧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t>國中部課程介紹與座談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國中部教師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國中部教室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t>校史室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7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高中職部課程導覽暨體驗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457"/>
          <w:jc w:val="center"/>
        </w:trPr>
        <w:tc>
          <w:tcPr>
            <w:tcW w:w="226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按摩手法課程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謝瑛昌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老師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經穴教室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460"/>
          <w:jc w:val="center"/>
        </w:trPr>
        <w:tc>
          <w:tcPr>
            <w:tcW w:w="226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手工皂課程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陳昭文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老師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手工皂教室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463"/>
          <w:jc w:val="center"/>
        </w:trPr>
        <w:tc>
          <w:tcPr>
            <w:tcW w:w="226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374EF"/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飲料調製課程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林佳箴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老師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可魯實習商店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2731"/>
          <w:jc w:val="center"/>
        </w:trPr>
        <w:tc>
          <w:tcPr>
            <w:tcW w:w="22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11</w:t>
            </w:r>
            <w:r>
              <w:rPr>
                <w:rFonts w:ascii="標楷體" w:eastAsia="標楷體" w:hAnsi="標楷體"/>
                <w:b/>
                <w:bCs/>
              </w:rPr>
              <w:t>：</w:t>
            </w:r>
            <w:r>
              <w:rPr>
                <w:rFonts w:ascii="標楷體" w:eastAsia="標楷體" w:hAnsi="標楷體"/>
                <w:b/>
                <w:bCs/>
              </w:rPr>
              <w:t>05~12</w:t>
            </w:r>
            <w:r>
              <w:rPr>
                <w:rFonts w:ascii="標楷體" w:eastAsia="標楷體" w:hAnsi="標楷體"/>
                <w:b/>
                <w:bCs/>
              </w:rPr>
              <w:t>：</w:t>
            </w:r>
            <w:r>
              <w:rPr>
                <w:rFonts w:ascii="標楷體" w:eastAsia="標楷體" w:hAnsi="標楷體"/>
                <w:b/>
                <w:bCs/>
              </w:rPr>
              <w:t>00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學校整體特色說明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住宿、交通車、校園</w:t>
            </w:r>
            <w:r>
              <w:rPr>
                <w:rFonts w:ascii="標楷體" w:eastAsia="標楷體" w:hAnsi="標楷體"/>
                <w:color w:val="000000"/>
              </w:rPr>
              <w:t>Q&amp;A)</w:t>
            </w:r>
          </w:p>
          <w:p w:rsidR="003D47EB" w:rsidRDefault="003D47EB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高中課程介紹</w:t>
            </w:r>
          </w:p>
          <w:p w:rsidR="003D47EB" w:rsidRDefault="00F374EF">
            <w:pPr>
              <w:pStyle w:val="Standard"/>
              <w:spacing w:line="0" w:lineRule="atLeast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  <w:color w:val="000000"/>
              </w:rPr>
              <w:t>普通科、音樂科、按摩科、綜職科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教務主任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學務主任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朱育佑組長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李佩欣組長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林玟君組長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謝瑛昌老師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>陳昭文老師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樓會議室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2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12</w:t>
            </w:r>
            <w:r>
              <w:rPr>
                <w:rFonts w:ascii="標楷體" w:eastAsia="標楷體" w:hAnsi="標楷體"/>
                <w:b/>
                <w:bCs/>
              </w:rPr>
              <w:t>：</w:t>
            </w:r>
            <w:r>
              <w:rPr>
                <w:rFonts w:ascii="標楷體" w:eastAsia="標楷體" w:hAnsi="標楷體"/>
                <w:b/>
                <w:bCs/>
              </w:rPr>
              <w:t>00~13</w:t>
            </w:r>
            <w:r>
              <w:rPr>
                <w:rFonts w:ascii="標楷體" w:eastAsia="標楷體" w:hAnsi="標楷體"/>
                <w:b/>
                <w:bCs/>
              </w:rPr>
              <w:t>：</w:t>
            </w:r>
            <w:r>
              <w:rPr>
                <w:rFonts w:ascii="標楷體" w:eastAsia="標楷體" w:hAnsi="標楷體"/>
                <w:b/>
                <w:bCs/>
              </w:rPr>
              <w:t>00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午餐時間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社團、聯課活動、活動照片聯播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學務處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樓會議室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1144"/>
          <w:jc w:val="center"/>
        </w:trPr>
        <w:tc>
          <w:tcPr>
            <w:tcW w:w="22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13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：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00~13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：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50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校園巡禮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校園、宿舍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臺北啟明學校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形象大使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學務主任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教務主任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總務主任</w:t>
            </w:r>
          </w:p>
        </w:tc>
      </w:tr>
      <w:tr w:rsidR="003D47EB">
        <w:tblPrEx>
          <w:tblCellMar>
            <w:top w:w="0" w:type="dxa"/>
            <w:bottom w:w="0" w:type="dxa"/>
          </w:tblCellMar>
        </w:tblPrEx>
        <w:trPr>
          <w:trHeight w:val="1965"/>
          <w:jc w:val="center"/>
        </w:trPr>
        <w:tc>
          <w:tcPr>
            <w:tcW w:w="22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ind w:left="-120"/>
              <w:jc w:val="center"/>
              <w:textAlignment w:val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1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3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：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50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~14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：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3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0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親師生綜合交流座談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學生、家長現身說法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Q &amp; A</w:t>
            </w:r>
            <w:r>
              <w:rPr>
                <w:rFonts w:eastAsia="標楷體"/>
                <w:color w:val="000000"/>
              </w:rPr>
              <w:t>時間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 xml:space="preserve">/ </w:t>
            </w:r>
            <w:r>
              <w:rPr>
                <w:rFonts w:eastAsia="標楷體"/>
                <w:color w:val="000000"/>
              </w:rPr>
              <w:t>填寫回饋單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賦歸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李昱昕校長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陳昱臻家長會長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教務主任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學務主任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總務主任</w:t>
            </w:r>
          </w:p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實習</w:t>
            </w:r>
            <w:r>
              <w:rPr>
                <w:rFonts w:eastAsia="標楷體"/>
                <w:color w:val="000000"/>
              </w:rPr>
              <w:t>組長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7EB" w:rsidRDefault="00F374EF">
            <w:pPr>
              <w:pStyle w:val="Standard"/>
              <w:spacing w:line="0" w:lineRule="atLeast"/>
              <w:jc w:val="center"/>
              <w:textAlignment w:val="auto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可魯實習商店</w:t>
            </w:r>
          </w:p>
        </w:tc>
      </w:tr>
    </w:tbl>
    <w:p w:rsidR="003D47EB" w:rsidRDefault="003D47EB">
      <w:pPr>
        <w:pStyle w:val="Standard"/>
      </w:pPr>
    </w:p>
    <w:sectPr w:rsidR="003D47EB">
      <w:pgSz w:w="11906" w:h="16838"/>
      <w:pgMar w:top="720" w:right="720" w:bottom="720" w:left="720" w:header="720" w:footer="720" w:gutter="0"/>
      <w:cols w:space="720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74EF" w:rsidRDefault="00F374EF">
      <w:r>
        <w:separator/>
      </w:r>
    </w:p>
  </w:endnote>
  <w:endnote w:type="continuationSeparator" w:id="0">
    <w:p w:rsidR="00F374EF" w:rsidRDefault="00F3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roman"/>
    <w:pitch w:val="variable"/>
  </w:font>
  <w:font w:name="思源黑體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W-Kai-98_1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74EF" w:rsidRDefault="00F374EF">
      <w:r>
        <w:rPr>
          <w:color w:val="000000"/>
        </w:rPr>
        <w:separator/>
      </w:r>
    </w:p>
  </w:footnote>
  <w:footnote w:type="continuationSeparator" w:id="0">
    <w:p w:rsidR="00F374EF" w:rsidRDefault="00F37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B7BF1"/>
    <w:multiLevelType w:val="multilevel"/>
    <w:tmpl w:val="55065FC2"/>
    <w:styleLink w:val="WWNum4"/>
    <w:lvl w:ilvl="0">
      <w:start w:val="1"/>
      <w:numFmt w:val="decimal"/>
      <w:lvlText w:val="(%1)"/>
      <w:lvlJc w:val="left"/>
      <w:pPr>
        <w:ind w:left="1320" w:hanging="360"/>
      </w:pPr>
      <w:rPr>
        <w:rFonts w:cs="Times New Roman"/>
      </w:rPr>
    </w:lvl>
    <w:lvl w:ilvl="1">
      <w:start w:val="1"/>
      <w:numFmt w:val="ideographTraditional"/>
      <w:lvlText w:val="%1.%2、"/>
      <w:lvlJc w:val="left"/>
      <w:pPr>
        <w:ind w:left="1920" w:hanging="480"/>
      </w:pPr>
    </w:lvl>
    <w:lvl w:ilvl="2">
      <w:start w:val="1"/>
      <w:numFmt w:val="lowerRoman"/>
      <w:lvlText w:val="%1.%2.%3."/>
      <w:lvlJc w:val="right"/>
      <w:pPr>
        <w:ind w:left="2400" w:hanging="480"/>
      </w:pPr>
    </w:lvl>
    <w:lvl w:ilvl="3">
      <w:start w:val="1"/>
      <w:numFmt w:val="decimal"/>
      <w:lvlText w:val="%1.%2.%3.%4."/>
      <w:lvlJc w:val="left"/>
      <w:pPr>
        <w:ind w:left="2880" w:hanging="480"/>
      </w:pPr>
    </w:lvl>
    <w:lvl w:ilvl="4">
      <w:start w:val="1"/>
      <w:numFmt w:val="ideographTraditional"/>
      <w:lvlText w:val="%1.%2.%3.%4.%5、"/>
      <w:lvlJc w:val="left"/>
      <w:pPr>
        <w:ind w:left="3360" w:hanging="480"/>
      </w:pPr>
    </w:lvl>
    <w:lvl w:ilvl="5">
      <w:start w:val="1"/>
      <w:numFmt w:val="lowerRoman"/>
      <w:lvlText w:val="%1.%2.%3.%4.%5.%6."/>
      <w:lvlJc w:val="right"/>
      <w:pPr>
        <w:ind w:left="3840" w:hanging="480"/>
      </w:pPr>
    </w:lvl>
    <w:lvl w:ilvl="6">
      <w:start w:val="1"/>
      <w:numFmt w:val="decimal"/>
      <w:lvlText w:val="%1.%2.%3.%4.%5.%6.%7."/>
      <w:lvlJc w:val="left"/>
      <w:pPr>
        <w:ind w:left="4320" w:hanging="480"/>
      </w:pPr>
    </w:lvl>
    <w:lvl w:ilvl="7">
      <w:start w:val="1"/>
      <w:numFmt w:val="ideographTraditional"/>
      <w:lvlText w:val="%1.%2.%3.%4.%5.%6.%7.%8、"/>
      <w:lvlJc w:val="left"/>
      <w:pPr>
        <w:ind w:left="4800" w:hanging="480"/>
      </w:pPr>
    </w:lvl>
    <w:lvl w:ilvl="8">
      <w:start w:val="1"/>
      <w:numFmt w:val="lowerRoman"/>
      <w:lvlText w:val="%1.%2.%3.%4.%5.%6.%7.%8.%9."/>
      <w:lvlJc w:val="right"/>
      <w:pPr>
        <w:ind w:left="5280" w:hanging="480"/>
      </w:pPr>
    </w:lvl>
  </w:abstractNum>
  <w:abstractNum w:abstractNumId="1" w15:restartNumberingAfterBreak="0">
    <w:nsid w:val="194F2B25"/>
    <w:multiLevelType w:val="multilevel"/>
    <w:tmpl w:val="C5B42F3C"/>
    <w:styleLink w:val="WWNum1"/>
    <w:lvl w:ilvl="0">
      <w:numFmt w:val="bullet"/>
      <w:lvlText w:val=""/>
      <w:lvlJc w:val="left"/>
      <w:pPr>
        <w:ind w:left="1896" w:hanging="480"/>
      </w:pPr>
      <w:rPr>
        <w:rFonts w:ascii="Wingdings" w:hAnsi="Wingdings" w:cs="Wingdings"/>
        <w:sz w:val="28"/>
        <w:szCs w:val="28"/>
      </w:rPr>
    </w:lvl>
    <w:lvl w:ilvl="1">
      <w:numFmt w:val="bullet"/>
      <w:lvlText w:val=""/>
      <w:lvlJc w:val="left"/>
      <w:pPr>
        <w:ind w:left="2376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2856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3336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3816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4296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4776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5256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5736" w:hanging="480"/>
      </w:pPr>
      <w:rPr>
        <w:rFonts w:ascii="Wingdings" w:hAnsi="Wingdings" w:cs="Wingdings"/>
      </w:rPr>
    </w:lvl>
  </w:abstractNum>
  <w:abstractNum w:abstractNumId="2" w15:restartNumberingAfterBreak="0">
    <w:nsid w:val="304C01E1"/>
    <w:multiLevelType w:val="multilevel"/>
    <w:tmpl w:val="85242EFC"/>
    <w:styleLink w:val="WWNum3"/>
    <w:lvl w:ilvl="0">
      <w:start w:val="1"/>
      <w:numFmt w:val="japaneseCounting"/>
      <w:lvlText w:val="%1、"/>
      <w:lvlJc w:val="left"/>
      <w:pPr>
        <w:ind w:left="720" w:hanging="360"/>
      </w:pPr>
    </w:lvl>
    <w:lvl w:ilvl="1">
      <w:start w:val="1"/>
      <w:numFmt w:val="japaneseCounting"/>
      <w:lvlText w:val="(%1.%2)"/>
      <w:lvlJc w:val="left"/>
      <w:pPr>
        <w:ind w:left="1605" w:hanging="525"/>
      </w:pPr>
      <w:rPr>
        <w:sz w:val="26"/>
      </w:r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 w15:restartNumberingAfterBreak="0">
    <w:nsid w:val="33660E13"/>
    <w:multiLevelType w:val="multilevel"/>
    <w:tmpl w:val="3490D628"/>
    <w:styleLink w:val="WWNum2"/>
    <w:lvl w:ilvl="0">
      <w:numFmt w:val="bullet"/>
      <w:lvlText w:val=""/>
      <w:lvlJc w:val="left"/>
      <w:pPr>
        <w:ind w:left="1896" w:hanging="480"/>
      </w:pPr>
      <w:rPr>
        <w:rFonts w:ascii="Wingdings" w:hAnsi="Wingdings" w:cs="Wingdings"/>
        <w:sz w:val="28"/>
        <w:szCs w:val="28"/>
      </w:rPr>
    </w:lvl>
    <w:lvl w:ilvl="1">
      <w:numFmt w:val="bullet"/>
      <w:lvlText w:val=""/>
      <w:lvlJc w:val="left"/>
      <w:pPr>
        <w:ind w:left="2376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2856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3336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3816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4296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4776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5256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5736" w:hanging="480"/>
      </w:pPr>
      <w:rPr>
        <w:rFonts w:ascii="Wingdings" w:hAnsi="Wingdings" w:cs="Wingdings"/>
      </w:rPr>
    </w:lvl>
  </w:abstractNum>
  <w:abstractNum w:abstractNumId="4" w15:restartNumberingAfterBreak="0">
    <w:nsid w:val="361917CD"/>
    <w:multiLevelType w:val="multilevel"/>
    <w:tmpl w:val="6EDC8922"/>
    <w:styleLink w:val="WWNum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7BCE6A25"/>
    <w:multiLevelType w:val="multilevel"/>
    <w:tmpl w:val="9198DEA2"/>
    <w:styleLink w:val="WWNum5"/>
    <w:lvl w:ilvl="0">
      <w:start w:val="1"/>
      <w:numFmt w:val="japaneseCounting"/>
      <w:lvlText w:val="（%1）"/>
      <w:lvlJc w:val="left"/>
      <w:pPr>
        <w:ind w:left="840" w:hanging="360"/>
      </w:pPr>
      <w:rPr>
        <w:rFonts w:ascii="標楷體" w:eastAsia="標楷體" w:hAnsi="標楷體"/>
      </w:rPr>
    </w:lvl>
    <w:lvl w:ilvl="1">
      <w:start w:val="1"/>
      <w:numFmt w:val="decimal"/>
      <w:lvlText w:val="%1.%2."/>
      <w:lvlJc w:val="left"/>
      <w:pPr>
        <w:ind w:left="1560" w:hanging="360"/>
      </w:pPr>
    </w:lvl>
    <w:lvl w:ilvl="2">
      <w:start w:val="1"/>
      <w:numFmt w:val="decimal"/>
      <w:lvlText w:val="%1.%2.%3."/>
      <w:lvlJc w:val="left"/>
      <w:pPr>
        <w:ind w:left="2280" w:hanging="360"/>
      </w:pPr>
    </w:lvl>
    <w:lvl w:ilvl="3">
      <w:start w:val="1"/>
      <w:numFmt w:val="decimal"/>
      <w:lvlText w:val="%1.%2.%3.%4."/>
      <w:lvlJc w:val="left"/>
      <w:pPr>
        <w:ind w:left="3000" w:hanging="360"/>
      </w:pPr>
    </w:lvl>
    <w:lvl w:ilvl="4">
      <w:start w:val="1"/>
      <w:numFmt w:val="decimal"/>
      <w:lvlText w:val="%1.%2.%3.%4.%5."/>
      <w:lvlJc w:val="left"/>
      <w:pPr>
        <w:ind w:left="3720" w:hanging="360"/>
      </w:pPr>
    </w:lvl>
    <w:lvl w:ilvl="5">
      <w:start w:val="1"/>
      <w:numFmt w:val="decimal"/>
      <w:lvlText w:val="%1.%2.%3.%4.%5.%6."/>
      <w:lvlJc w:val="left"/>
      <w:pPr>
        <w:ind w:left="4440" w:hanging="360"/>
      </w:pPr>
    </w:lvl>
    <w:lvl w:ilvl="6">
      <w:start w:val="1"/>
      <w:numFmt w:val="decimal"/>
      <w:lvlText w:val="%1.%2.%3.%4.%5.%6.%7."/>
      <w:lvlJc w:val="left"/>
      <w:pPr>
        <w:ind w:left="5160" w:hanging="360"/>
      </w:pPr>
    </w:lvl>
    <w:lvl w:ilvl="7">
      <w:start w:val="1"/>
      <w:numFmt w:val="decimal"/>
      <w:lvlText w:val="%1.%2.%3.%4.%5.%6.%7.%8."/>
      <w:lvlJc w:val="left"/>
      <w:pPr>
        <w:ind w:left="5880" w:hanging="360"/>
      </w:pPr>
    </w:lvl>
    <w:lvl w:ilvl="8">
      <w:start w:val="1"/>
      <w:numFmt w:val="decimal"/>
      <w:lvlText w:val="%1.%2.%3.%4.%5.%6.%7.%8.%9."/>
      <w:lvlJc w:val="left"/>
      <w:pPr>
        <w:ind w:left="6600" w:hanging="360"/>
      </w:pPr>
    </w:lvl>
  </w:abstractNum>
  <w:abstractNum w:abstractNumId="6" w15:restartNumberingAfterBreak="0">
    <w:nsid w:val="7BDF6C6B"/>
    <w:multiLevelType w:val="multilevel"/>
    <w:tmpl w:val="2CC85778"/>
    <w:styleLink w:val="NoList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3"/>
    <w:lvlOverride w:ilvl="0"/>
  </w:num>
  <w:num w:numId="9">
    <w:abstractNumId w:val="1"/>
    <w:lvlOverride w:ilvl="0"/>
  </w:num>
  <w:num w:numId="10">
    <w:abstractNumId w:val="2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D47EB"/>
    <w:rsid w:val="003D47EB"/>
    <w:rsid w:val="00B87A5F"/>
    <w:rsid w:val="00F3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1FEDFC-50BF-4FC1-B033-21B4AB3F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uiPriority w:val="9"/>
    <w:qFormat/>
    <w:pPr>
      <w:suppressAutoHyphens w:val="0"/>
      <w:spacing w:before="38"/>
      <w:ind w:left="842"/>
      <w:textAlignment w:val="auto"/>
      <w:outlineLvl w:val="0"/>
    </w:pPr>
    <w:rPr>
      <w:rFonts w:ascii="標楷體" w:eastAsia="標楷體" w:hAnsi="標楷體" w:cs="標楷體"/>
      <w:kern w:val="0"/>
      <w:sz w:val="36"/>
      <w:szCs w:val="36"/>
    </w:rPr>
  </w:style>
  <w:style w:type="paragraph" w:styleId="3">
    <w:name w:val="heading 3"/>
    <w:basedOn w:val="Standard"/>
    <w:uiPriority w:val="9"/>
    <w:unhideWhenUsed/>
    <w:qFormat/>
    <w:pPr>
      <w:suppressAutoHyphens w:val="0"/>
      <w:spacing w:before="13"/>
      <w:ind w:left="482"/>
      <w:textAlignment w:val="auto"/>
      <w:outlineLvl w:val="2"/>
    </w:pPr>
    <w:rPr>
      <w:rFonts w:ascii="標楷體" w:eastAsia="標楷體" w:hAnsi="標楷體" w:cs="標楷體"/>
      <w:b/>
      <w:b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line="500" w:lineRule="exact"/>
    </w:pPr>
    <w:rPr>
      <w:rFonts w:ascii="標楷體" w:eastAsia="標楷體" w:hAnsi="標楷體" w:cs="標楷體"/>
      <w:b/>
      <w:bCs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a5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styleId="Web">
    <w:name w:val="Normal (Web)"/>
    <w:basedOn w:val="Standard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8">
    <w:name w:val="annotation text"/>
    <w:basedOn w:val="Standard"/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No Spacing"/>
    <w:pPr>
      <w:textAlignment w:val="auto"/>
    </w:pPr>
    <w:rPr>
      <w:kern w:val="3"/>
      <w:sz w:val="24"/>
      <w:szCs w:val="24"/>
    </w:rPr>
  </w:style>
  <w:style w:type="paragraph" w:styleId="ab">
    <w:name w:val="List Paragraph"/>
    <w:basedOn w:val="Standard"/>
    <w:pPr>
      <w:ind w:left="480"/>
    </w:pPr>
  </w:style>
  <w:style w:type="paragraph" w:customStyle="1" w:styleId="TableParagraph">
    <w:name w:val="Table Paragraph"/>
    <w:basedOn w:val="Standard"/>
    <w:pPr>
      <w:suppressAutoHyphens w:val="0"/>
      <w:textAlignment w:val="auto"/>
    </w:pPr>
    <w:rPr>
      <w:rFonts w:ascii="標楷體" w:eastAsia="標楷體" w:hAnsi="標楷體" w:cs="標楷體"/>
      <w:kern w:val="0"/>
      <w:sz w:val="22"/>
      <w:szCs w:val="22"/>
    </w:rPr>
  </w:style>
  <w:style w:type="paragraph" w:customStyle="1" w:styleId="Default">
    <w:name w:val="Default"/>
    <w:pPr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styleId="ac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d">
    <w:name w:val="本文 字元"/>
    <w:rPr>
      <w:rFonts w:ascii="標楷體" w:eastAsia="標楷體" w:hAnsi="標楷體" w:cs="標楷體"/>
      <w:b/>
      <w:bCs/>
      <w:kern w:val="3"/>
      <w:sz w:val="24"/>
      <w:szCs w:val="24"/>
    </w:rPr>
  </w:style>
  <w:style w:type="character" w:customStyle="1" w:styleId="ae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f">
    <w:name w:val="頁首 字元"/>
    <w:rPr>
      <w:kern w:val="3"/>
    </w:rPr>
  </w:style>
  <w:style w:type="character" w:styleId="af0">
    <w:name w:val="annotation reference"/>
    <w:basedOn w:val="a0"/>
    <w:rPr>
      <w:sz w:val="18"/>
      <w:szCs w:val="18"/>
    </w:rPr>
  </w:style>
  <w:style w:type="character" w:customStyle="1" w:styleId="af1">
    <w:name w:val="註解文字 字元"/>
    <w:basedOn w:val="a0"/>
    <w:rPr>
      <w:kern w:val="3"/>
      <w:sz w:val="24"/>
      <w:szCs w:val="24"/>
    </w:rPr>
  </w:style>
  <w:style w:type="character" w:customStyle="1" w:styleId="af2">
    <w:name w:val="註解主旨 字元"/>
    <w:basedOn w:val="af1"/>
    <w:rPr>
      <w:b/>
      <w:bCs/>
      <w:kern w:val="3"/>
      <w:sz w:val="24"/>
      <w:szCs w:val="24"/>
    </w:rPr>
  </w:style>
  <w:style w:type="character" w:customStyle="1" w:styleId="10">
    <w:name w:val="未解析的提及1"/>
    <w:basedOn w:val="a0"/>
    <w:rPr>
      <w:color w:val="605E5C"/>
      <w:shd w:val="clear" w:color="auto" w:fill="E1DFDD"/>
    </w:rPr>
  </w:style>
  <w:style w:type="character" w:customStyle="1" w:styleId="11">
    <w:name w:val="標題 1 字元"/>
    <w:basedOn w:val="a0"/>
    <w:rPr>
      <w:rFonts w:ascii="標楷體" w:eastAsia="標楷體" w:hAnsi="標楷體" w:cs="標楷體"/>
      <w:sz w:val="36"/>
      <w:szCs w:val="36"/>
    </w:rPr>
  </w:style>
  <w:style w:type="character" w:customStyle="1" w:styleId="30">
    <w:name w:val="標題 3 字元"/>
    <w:basedOn w:val="a0"/>
    <w:rPr>
      <w:rFonts w:ascii="標楷體" w:eastAsia="標楷體" w:hAnsi="標楷體" w:cs="標楷體"/>
      <w:b/>
      <w:bCs/>
      <w:sz w:val="26"/>
      <w:szCs w:val="26"/>
    </w:rPr>
  </w:style>
  <w:style w:type="character" w:styleId="af3">
    <w:name w:val="Unresolved Mention"/>
    <w:basedOn w:val="a0"/>
    <w:rPr>
      <w:color w:val="605E5C"/>
      <w:shd w:val="clear" w:color="auto" w:fill="E1DFDD"/>
    </w:rPr>
  </w:style>
  <w:style w:type="character" w:customStyle="1" w:styleId="ListLabel1">
    <w:name w:val="ListLabel 1"/>
    <w:rPr>
      <w:rFonts w:cs="Wingdings"/>
      <w:sz w:val="28"/>
      <w:szCs w:val="28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Wingdings"/>
    </w:rPr>
  </w:style>
  <w:style w:type="character" w:customStyle="1" w:styleId="ListLabel8">
    <w:name w:val="ListLabel 8"/>
    <w:rPr>
      <w:rFonts w:cs="Wingdings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Wingdings"/>
      <w:sz w:val="28"/>
      <w:szCs w:val="28"/>
    </w:rPr>
  </w:style>
  <w:style w:type="character" w:customStyle="1" w:styleId="ListLabel11">
    <w:name w:val="ListLabel 11"/>
    <w:rPr>
      <w:rFonts w:cs="Wingdings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Wingdings"/>
    </w:rPr>
  </w:style>
  <w:style w:type="character" w:customStyle="1" w:styleId="ListLabel17">
    <w:name w:val="ListLabel 17"/>
    <w:rPr>
      <w:rFonts w:cs="Wingdings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sz w:val="26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ascii="標楷體" w:eastAsia="標楷體" w:hAnsi="標楷體" w:cs="標楷體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msb.tp.edu.t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ADmHkdbWSzDqzjci7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tmsb.tp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台北市立啟聰學校體驗營實施計畫</dc:title>
  <dc:creator>User</dc:creator>
  <cp:lastModifiedBy>羅思渝</cp:lastModifiedBy>
  <cp:revision>2</cp:revision>
  <cp:lastPrinted>2026-09-22T03:24:00Z</cp:lastPrinted>
  <dcterms:created xsi:type="dcterms:W3CDTF">2026-09-29T23:47:00Z</dcterms:created>
  <dcterms:modified xsi:type="dcterms:W3CDTF">2026-09-29T23:47:00Z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