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2C" w:rsidRDefault="00BD5E90">
      <w:pPr>
        <w:widowControl/>
        <w:spacing w:line="760" w:lineRule="exact"/>
      </w:pPr>
      <w:r>
        <w:rPr>
          <w:rFonts w:ascii="標楷體" w:eastAsia="標楷體" w:hAnsi="標楷體"/>
          <w:color w:val="002060"/>
          <w:sz w:val="44"/>
          <w:szCs w:val="44"/>
        </w:rPr>
        <w:t xml:space="preserve">  </w:t>
      </w:r>
      <w:r>
        <w:rPr>
          <w:rFonts w:ascii="新細明體" w:hAnsi="新細明體"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666753</wp:posOffset>
            </wp:positionH>
            <wp:positionV relativeFrom="paragraph">
              <wp:posOffset>38733</wp:posOffset>
            </wp:positionV>
            <wp:extent cx="878208" cy="403863"/>
            <wp:effectExtent l="0" t="0" r="0" b="0"/>
            <wp:wrapTight wrapText="bothSides">
              <wp:wrapPolygon edited="0">
                <wp:start x="0" y="0"/>
                <wp:lineTo x="0" y="20377"/>
                <wp:lineTo x="21085" y="20377"/>
                <wp:lineTo x="21085" y="0"/>
                <wp:lineTo x="0" y="0"/>
              </wp:wrapPolygon>
            </wp:wrapTight>
            <wp:docPr id="1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208" cy="403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新細明體" w:hAnsi="新細明體"/>
          <w:color w:val="000000"/>
          <w:sz w:val="44"/>
          <w:szCs w:val="44"/>
        </w:rPr>
        <w:t>【安泰「厝」味學堂】專題課程</w:t>
      </w:r>
      <w:r>
        <w:rPr>
          <w:rFonts w:ascii="新細明體" w:hAnsi="新細明體"/>
          <w:color w:val="000000"/>
          <w:sz w:val="44"/>
          <w:szCs w:val="44"/>
        </w:rPr>
        <w:t xml:space="preserve"> </w:t>
      </w:r>
    </w:p>
    <w:p w:rsidR="001C392C" w:rsidRDefault="001C392C">
      <w:pPr>
        <w:widowControl/>
        <w:spacing w:line="280" w:lineRule="exact"/>
        <w:rPr>
          <w:rFonts w:ascii="新細明體" w:hAnsi="新細明體"/>
          <w:color w:val="002060"/>
          <w:szCs w:val="24"/>
        </w:rPr>
      </w:pPr>
    </w:p>
    <w:p w:rsidR="001C392C" w:rsidRDefault="00BD5E90">
      <w:pPr>
        <w:pStyle w:val="a9"/>
        <w:numPr>
          <w:ilvl w:val="0"/>
          <w:numId w:val="1"/>
        </w:numPr>
        <w:spacing w:line="280" w:lineRule="exact"/>
      </w:pPr>
      <w:r>
        <w:t>開放日期：</w:t>
      </w:r>
      <w:r>
        <w:rPr>
          <w:color w:val="000000"/>
        </w:rPr>
        <w:t>6</w:t>
      </w:r>
      <w:r>
        <w:rPr>
          <w:color w:val="000000"/>
        </w:rPr>
        <w:t>、</w:t>
      </w:r>
      <w:r>
        <w:rPr>
          <w:color w:val="000000"/>
        </w:rPr>
        <w:t>9</w:t>
      </w:r>
      <w:r>
        <w:rPr>
          <w:color w:val="000000"/>
        </w:rPr>
        <w:t>、</w:t>
      </w:r>
      <w:r>
        <w:rPr>
          <w:color w:val="000000"/>
        </w:rPr>
        <w:t>10</w:t>
      </w:r>
      <w:r>
        <w:rPr>
          <w:color w:val="000000"/>
        </w:rPr>
        <w:t>、</w:t>
      </w:r>
      <w:r>
        <w:rPr>
          <w:color w:val="000000"/>
        </w:rPr>
        <w:t>11</w:t>
      </w:r>
      <w:r>
        <w:rPr>
          <w:color w:val="000000"/>
        </w:rPr>
        <w:t>月之星期二、四、五</w:t>
      </w:r>
      <w:r>
        <w:rPr>
          <w:color w:val="000000"/>
        </w:rPr>
        <w:t>(</w:t>
      </w:r>
      <w:r>
        <w:rPr>
          <w:color w:val="000000"/>
        </w:rPr>
        <w:t>各校自行配合學校期程安排擇選</w:t>
      </w:r>
      <w:r>
        <w:rPr>
          <w:color w:val="000000"/>
        </w:rPr>
        <w:t>)</w:t>
      </w:r>
      <w:r>
        <w:rPr>
          <w:color w:val="000000"/>
        </w:rPr>
        <w:t>之上午</w:t>
      </w:r>
      <w:r>
        <w:rPr>
          <w:color w:val="000000"/>
        </w:rPr>
        <w:t>(</w:t>
      </w:r>
      <w:r>
        <w:rPr>
          <w:color w:val="000000"/>
        </w:rPr>
        <w:t>半天課程</w:t>
      </w:r>
      <w:r>
        <w:rPr>
          <w:color w:val="000000"/>
        </w:rPr>
        <w:t>)</w:t>
      </w:r>
      <w:r>
        <w:rPr>
          <w:rFonts w:cs="Times New Roman"/>
          <w:color w:val="000000"/>
          <w:kern w:val="3"/>
        </w:rPr>
        <w:t>，計開放</w:t>
      </w:r>
      <w:r>
        <w:rPr>
          <w:rFonts w:cs="Times New Roman"/>
          <w:color w:val="000000"/>
          <w:kern w:val="3"/>
          <w:u w:val="single"/>
        </w:rPr>
        <w:t>18</w:t>
      </w:r>
      <w:r>
        <w:rPr>
          <w:rFonts w:cs="Times New Roman"/>
          <w:color w:val="000000"/>
          <w:kern w:val="3"/>
          <w:u w:val="single"/>
        </w:rPr>
        <w:t>梯次</w:t>
      </w:r>
      <w:r>
        <w:rPr>
          <w:rFonts w:cs="Times New Roman"/>
          <w:color w:val="000000"/>
          <w:kern w:val="3"/>
        </w:rPr>
        <w:t>供各級學校申請，梯次額滿為止。</w:t>
      </w:r>
    </w:p>
    <w:p w:rsidR="001C392C" w:rsidRDefault="00BD5E90">
      <w:pPr>
        <w:widowControl/>
        <w:spacing w:line="280" w:lineRule="exact"/>
      </w:pPr>
      <w:r>
        <w:rPr>
          <w:rFonts w:ascii="新細明體" w:hAnsi="新細明體"/>
          <w:color w:val="000000"/>
          <w:szCs w:val="24"/>
        </w:rPr>
        <w:t>二、活動地點：林安泰古厝民俗文</w:t>
      </w:r>
      <w:r>
        <w:rPr>
          <w:rFonts w:ascii="新細明體" w:hAnsi="新細明體"/>
          <w:szCs w:val="24"/>
        </w:rPr>
        <w:t>物館園區（臺北市中山區濱江街</w:t>
      </w:r>
      <w:r>
        <w:rPr>
          <w:rFonts w:ascii="新細明體" w:hAnsi="新細明體"/>
          <w:szCs w:val="24"/>
        </w:rPr>
        <w:t>5</w:t>
      </w:r>
      <w:r>
        <w:rPr>
          <w:rFonts w:ascii="新細明體" w:hAnsi="新細明體"/>
          <w:szCs w:val="24"/>
        </w:rPr>
        <w:t>號）</w:t>
      </w:r>
    </w:p>
    <w:p w:rsidR="001C392C" w:rsidRDefault="00BD5E90">
      <w:pPr>
        <w:widowControl/>
        <w:spacing w:line="280" w:lineRule="exact"/>
        <w:ind w:left="1841" w:hanging="1841"/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t>三、參加申請相關說明：</w:t>
      </w:r>
      <w:bookmarkStart w:id="0" w:name="_GoBack"/>
      <w:bookmarkEnd w:id="0"/>
    </w:p>
    <w:p w:rsidR="001C392C" w:rsidRDefault="00BD5E90">
      <w:pPr>
        <w:widowControl/>
        <w:spacing w:line="280" w:lineRule="exact"/>
        <w:ind w:left="1841" w:hanging="1841"/>
      </w:pPr>
      <w:r>
        <w:rPr>
          <w:rFonts w:ascii="新細明體" w:hAnsi="新細明體"/>
          <w:szCs w:val="24"/>
        </w:rPr>
        <w:t>(</w:t>
      </w:r>
      <w:r>
        <w:rPr>
          <w:rFonts w:ascii="新細明體" w:hAnsi="新細明體"/>
          <w:szCs w:val="24"/>
        </w:rPr>
        <w:t>一</w:t>
      </w:r>
      <w:r>
        <w:rPr>
          <w:rFonts w:ascii="新細明體" w:hAnsi="新細明體"/>
          <w:szCs w:val="24"/>
        </w:rPr>
        <w:t>)</w:t>
      </w:r>
      <w:r>
        <w:rPr>
          <w:rFonts w:ascii="新細明體" w:hAnsi="新細明體"/>
          <w:szCs w:val="24"/>
        </w:rPr>
        <w:t>接受團體申請，免費開放小學各年級師生班級申請報名參加，每梯次</w:t>
      </w:r>
      <w:r>
        <w:rPr>
          <w:rFonts w:ascii="新細明體" w:hAnsi="新細明體"/>
          <w:szCs w:val="24"/>
          <w:u w:val="single"/>
        </w:rPr>
        <w:t>至多</w:t>
      </w:r>
      <w:r>
        <w:rPr>
          <w:rFonts w:ascii="新細明體" w:hAnsi="新細明體"/>
          <w:szCs w:val="24"/>
          <w:u w:val="single"/>
        </w:rPr>
        <w:t>35</w:t>
      </w:r>
      <w:r>
        <w:rPr>
          <w:rFonts w:ascii="新細明體" w:hAnsi="新細明體"/>
          <w:szCs w:val="24"/>
          <w:u w:val="single"/>
        </w:rPr>
        <w:t>位</w:t>
      </w:r>
      <w:r>
        <w:rPr>
          <w:rFonts w:ascii="新細明體" w:hAnsi="新細明體"/>
          <w:szCs w:val="24"/>
        </w:rPr>
        <w:t>師生</w:t>
      </w:r>
    </w:p>
    <w:p w:rsidR="001C392C" w:rsidRDefault="00BD5E90">
      <w:pPr>
        <w:widowControl/>
        <w:spacing w:line="280" w:lineRule="exact"/>
        <w:ind w:left="1841" w:hanging="1841"/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t xml:space="preserve">     </w:t>
      </w:r>
      <w:r>
        <w:rPr>
          <w:rFonts w:ascii="新細明體" w:hAnsi="新細明體"/>
          <w:szCs w:val="24"/>
        </w:rPr>
        <w:t>為上限，梯次額滿為止。</w:t>
      </w:r>
    </w:p>
    <w:p w:rsidR="001C392C" w:rsidRDefault="00BD5E90">
      <w:pPr>
        <w:widowControl/>
        <w:spacing w:line="280" w:lineRule="exact"/>
        <w:ind w:left="1841" w:hanging="1841"/>
      </w:pPr>
      <w:r>
        <w:rPr>
          <w:rFonts w:ascii="新細明體" w:hAnsi="新細明體"/>
          <w:szCs w:val="24"/>
        </w:rPr>
        <w:t>(</w:t>
      </w:r>
      <w:r>
        <w:rPr>
          <w:rFonts w:ascii="新細明體" w:hAnsi="新細明體"/>
          <w:color w:val="000000"/>
          <w:szCs w:val="24"/>
        </w:rPr>
        <w:t>二</w:t>
      </w:r>
      <w:r>
        <w:rPr>
          <w:rFonts w:ascii="新細明體" w:hAnsi="新細明體"/>
          <w:color w:val="000000"/>
          <w:szCs w:val="24"/>
        </w:rPr>
        <w:t>)</w:t>
      </w:r>
      <w:r>
        <w:rPr>
          <w:rFonts w:ascii="新細明體" w:hAnsi="新細明體"/>
          <w:color w:val="000000"/>
          <w:szCs w:val="24"/>
          <w:u w:val="single"/>
        </w:rPr>
        <w:t>往返交通及途中旅行平安險、課程活動餐飲及班級秩序安全維護各校自理。</w:t>
      </w:r>
      <w:r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/>
          <w:color w:val="000000"/>
          <w:szCs w:val="24"/>
        </w:rPr>
        <w:t xml:space="preserve"> </w:t>
      </w:r>
    </w:p>
    <w:p w:rsidR="001C392C" w:rsidRDefault="00BD5E90">
      <w:pPr>
        <w:widowControl/>
        <w:spacing w:line="280" w:lineRule="exact"/>
        <w:ind w:left="1841" w:hanging="1841"/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t>(</w:t>
      </w:r>
      <w:r>
        <w:rPr>
          <w:rFonts w:ascii="新細明體" w:hAnsi="新細明體"/>
          <w:szCs w:val="24"/>
        </w:rPr>
        <w:t>三</w:t>
      </w:r>
      <w:r>
        <w:rPr>
          <w:rFonts w:ascii="新細明體" w:hAnsi="新細明體"/>
          <w:szCs w:val="24"/>
        </w:rPr>
        <w:t>)</w:t>
      </w:r>
      <w:r>
        <w:rPr>
          <w:rFonts w:ascii="新細明體" w:hAnsi="新細明體"/>
          <w:szCs w:val="24"/>
        </w:rPr>
        <w:t>報名方式：</w:t>
      </w:r>
    </w:p>
    <w:p w:rsidR="001C392C" w:rsidRDefault="00BD5E90">
      <w:pPr>
        <w:widowControl/>
        <w:spacing w:line="280" w:lineRule="exact"/>
      </w:pPr>
      <w:r>
        <w:rPr>
          <w:rFonts w:ascii="新細明體" w:hAnsi="新細明體"/>
          <w:szCs w:val="24"/>
        </w:rPr>
        <w:t xml:space="preserve">   1</w:t>
      </w:r>
      <w:r>
        <w:rPr>
          <w:rFonts w:ascii="新細明體" w:hAnsi="新細明體"/>
          <w:szCs w:val="24"/>
        </w:rPr>
        <w:t>、</w:t>
      </w:r>
      <w:r>
        <w:rPr>
          <w:rFonts w:ascii="新細明體" w:hAnsi="新細明體"/>
          <w:szCs w:val="24"/>
          <w:u w:val="single"/>
        </w:rPr>
        <w:t>請先電洽</w:t>
      </w:r>
      <w:r>
        <w:rPr>
          <w:rFonts w:ascii="新細明體" w:hAnsi="新細明體"/>
          <w:color w:val="000000"/>
          <w:szCs w:val="24"/>
          <w:u w:val="single"/>
        </w:rPr>
        <w:t>活動專案小組</w:t>
      </w:r>
      <w:r>
        <w:rPr>
          <w:rFonts w:ascii="新細明體" w:hAnsi="新細明體"/>
          <w:color w:val="000000"/>
          <w:szCs w:val="24"/>
          <w:u w:val="single"/>
        </w:rPr>
        <w:t>(02) 2523-5448 (</w:t>
      </w:r>
      <w:r>
        <w:rPr>
          <w:rFonts w:ascii="新細明體" w:hAnsi="新細明體"/>
          <w:color w:val="000000"/>
          <w:szCs w:val="24"/>
          <w:u w:val="single"/>
        </w:rPr>
        <w:t>林小姐或黃小姐</w:t>
      </w:r>
      <w:r>
        <w:rPr>
          <w:rFonts w:ascii="新細明體" w:hAnsi="新細明體"/>
          <w:color w:val="000000"/>
          <w:szCs w:val="24"/>
          <w:u w:val="single"/>
        </w:rPr>
        <w:t>)</w:t>
      </w:r>
      <w:r>
        <w:rPr>
          <w:rFonts w:ascii="新細明體" w:hAnsi="新細明體"/>
          <w:szCs w:val="24"/>
          <w:u w:val="single"/>
        </w:rPr>
        <w:t>聯絡確認檔期。</w:t>
      </w:r>
    </w:p>
    <w:p w:rsidR="001C392C" w:rsidRDefault="00BD5E90">
      <w:pPr>
        <w:widowControl/>
        <w:spacing w:line="280" w:lineRule="exact"/>
      </w:pPr>
      <w:r>
        <w:rPr>
          <w:rFonts w:ascii="新細明體" w:hAnsi="新細明體"/>
        </w:rPr>
        <w:t xml:space="preserve">   2</w:t>
      </w:r>
      <w:r>
        <w:rPr>
          <w:rFonts w:ascii="新細明體" w:hAnsi="新細明體"/>
        </w:rPr>
        <w:t>、</w:t>
      </w:r>
      <w:r>
        <w:rPr>
          <w:rFonts w:ascii="新細明體" w:hAnsi="新細明體"/>
          <w:szCs w:val="24"/>
          <w:u w:val="single"/>
        </w:rPr>
        <w:t>以學校函文向「臺北市政府民政局」申請，經正式函復確認方完成報名手續。</w:t>
      </w:r>
    </w:p>
    <w:p w:rsidR="001C392C" w:rsidRDefault="00BD5E90">
      <w:pPr>
        <w:widowControl/>
        <w:spacing w:line="280" w:lineRule="exact"/>
        <w:ind w:left="426" w:hanging="424"/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t>四、課程內容</w:t>
      </w:r>
      <w:r>
        <w:rPr>
          <w:rFonts w:ascii="新細明體" w:hAnsi="新細明體"/>
          <w:szCs w:val="24"/>
        </w:rPr>
        <w:t>:</w:t>
      </w:r>
      <w:r>
        <w:rPr>
          <w:rFonts w:ascii="新細明體" w:hAnsi="新細明體"/>
          <w:szCs w:val="24"/>
        </w:rPr>
        <w:t>林安泰古厝民俗文物館園區內除了古厝建築本身之美，也是豐富多元的生活空間，空間中蘊含著許多台語生活趣味，房間有細節、各處皆故事。本活動以實務參訪親手體驗，結合闖關實作，引領學子認識傳統之趣。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6237"/>
      </w:tblGrid>
      <w:tr w:rsidR="001C392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活動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內容</w:t>
            </w:r>
          </w:p>
        </w:tc>
      </w:tr>
      <w:tr w:rsidR="001C392C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09:00-11:30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團體報到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課程內容及注意事項說明</w:t>
            </w:r>
          </w:p>
        </w:tc>
      </w:tr>
      <w:tr w:rsidR="001C392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1C392C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找尋「厝」味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透過實境體驗、臺語互動及巡禮教學，體驗傳統生活空間的趣味，結合古厝建築感受傳統的智慧</w:t>
            </w:r>
          </w:p>
        </w:tc>
      </w:tr>
      <w:tr w:rsidR="001C392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1C392C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工藝手作「趣」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透過實境操作、親手體驗傳統工藝樂趣，古早的樂趣</w:t>
            </w:r>
          </w:p>
        </w:tc>
      </w:tr>
      <w:tr w:rsidR="001C392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11:30~</w:t>
            </w:r>
          </w:p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/>
                <w:szCs w:val="24"/>
              </w:rPr>
              <w:t>方式擇一</w:t>
            </w:r>
            <w:r>
              <w:rPr>
                <w:rFonts w:ascii="新細明體" w:hAnsi="新細明體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BD5E90">
            <w:r>
              <w:rPr>
                <w:rFonts w:ascii="新細明體" w:hAnsi="新細明體"/>
                <w:szCs w:val="24"/>
              </w:rPr>
              <w:t>方式</w:t>
            </w:r>
            <w:r>
              <w:rPr>
                <w:rFonts w:ascii="新細明體" w:hAnsi="新細明體"/>
                <w:szCs w:val="24"/>
              </w:rPr>
              <w:t>1&gt;</w:t>
            </w:r>
            <w:r>
              <w:rPr>
                <w:rFonts w:ascii="新細明體" w:hAnsi="新細明體"/>
                <w:szCs w:val="24"/>
              </w:rPr>
              <w:t>本主題課程結束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集合歸校</w:t>
            </w:r>
            <w:r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/>
                <w:szCs w:val="24"/>
              </w:rPr>
              <w:t>下午時段無安排班級自主學習者</w:t>
            </w:r>
            <w:r>
              <w:rPr>
                <w:rFonts w:ascii="新細明體" w:hAnsi="新細明體"/>
                <w:szCs w:val="24"/>
              </w:rPr>
              <w:t>)</w:t>
            </w:r>
          </w:p>
        </w:tc>
      </w:tr>
      <w:tr w:rsidR="001C392C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1C392C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方式</w:t>
            </w:r>
            <w:r>
              <w:rPr>
                <w:rFonts w:ascii="新細明體" w:hAnsi="新細明體"/>
                <w:szCs w:val="24"/>
              </w:rPr>
              <w:t>2&gt;</w:t>
            </w:r>
            <w:r>
              <w:rPr>
                <w:rFonts w:ascii="新細明體" w:hAnsi="新細明體"/>
                <w:szCs w:val="24"/>
              </w:rPr>
              <w:t>就地午休</w:t>
            </w:r>
            <w:r>
              <w:rPr>
                <w:rFonts w:ascii="新細明體" w:hAnsi="新細明體"/>
                <w:szCs w:val="24"/>
              </w:rPr>
              <w:t>+</w:t>
            </w:r>
            <w:r>
              <w:rPr>
                <w:rFonts w:ascii="新細明體" w:hAnsi="新細明體"/>
                <w:szCs w:val="24"/>
              </w:rPr>
              <w:t>班級自主學習</w:t>
            </w:r>
          </w:p>
          <w:p w:rsidR="001C392C" w:rsidRDefault="00BD5E90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各校領隊老師自主安排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r>
              <w:rPr>
                <w:rFonts w:ascii="新細明體" w:hAnsi="新細明體"/>
                <w:szCs w:val="24"/>
              </w:rPr>
              <w:t>1</w:t>
            </w:r>
            <w:r>
              <w:rPr>
                <w:rFonts w:ascii="新細明體" w:hAnsi="新細明體"/>
                <w:szCs w:val="24"/>
              </w:rPr>
              <w:t>、本館可協助提供空間午休、用餐</w:t>
            </w: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場地恢復及廚餘垃圾須自理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Cs w:val="24"/>
              </w:rPr>
              <w:t>。</w:t>
            </w:r>
          </w:p>
          <w:p w:rsidR="001C392C" w:rsidRDefault="00BD5E90">
            <w:r>
              <w:rPr>
                <w:rFonts w:ascii="新細明體" w:hAnsi="新細明體"/>
                <w:szCs w:val="24"/>
              </w:rPr>
              <w:t>2</w:t>
            </w:r>
            <w:r>
              <w:rPr>
                <w:rFonts w:ascii="新細明體" w:hAnsi="新細明體"/>
                <w:szCs w:val="24"/>
              </w:rPr>
              <w:t>、下午時段自主學習</w:t>
            </w:r>
            <w:r>
              <w:rPr>
                <w:rFonts w:ascii="新細明體" w:hAnsi="新細明體"/>
                <w:szCs w:val="24"/>
                <w:u w:val="single"/>
              </w:rPr>
              <w:t>建議可擇選參與周邊館舍</w:t>
            </w:r>
          </w:p>
          <w:p w:rsidR="001C392C" w:rsidRDefault="00BD5E90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>
              <w:rPr>
                <w:rFonts w:ascii="新細明體" w:hAnsi="新細明體"/>
                <w:sz w:val="16"/>
                <w:szCs w:val="16"/>
              </w:rPr>
              <w:t>(1)</w:t>
            </w:r>
            <w:r>
              <w:rPr>
                <w:rFonts w:ascii="新細明體" w:hAnsi="新細明體"/>
                <w:sz w:val="16"/>
                <w:szCs w:val="16"/>
              </w:rPr>
              <w:t>續留「林安泰古厝園區」自行安排探索學習。</w:t>
            </w:r>
          </w:p>
          <w:p w:rsidR="001C392C" w:rsidRDefault="00BD5E90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  (2)</w:t>
            </w:r>
            <w:r>
              <w:rPr>
                <w:rFonts w:ascii="新細明體" w:hAnsi="新細明體"/>
                <w:sz w:val="16"/>
                <w:szCs w:val="16"/>
              </w:rPr>
              <w:t>轉往「臺北典藏植物園」參訪</w:t>
            </w:r>
            <w:r>
              <w:rPr>
                <w:rFonts w:ascii="新細明體" w:hAnsi="新細明體"/>
                <w:sz w:val="16"/>
                <w:szCs w:val="16"/>
              </w:rPr>
              <w:t xml:space="preserve"> (</w:t>
            </w:r>
            <w:r>
              <w:rPr>
                <w:rFonts w:ascii="新細明體" w:hAnsi="新細明體"/>
                <w:sz w:val="16"/>
                <w:szCs w:val="16"/>
              </w:rPr>
              <w:t>免費，徒步</w:t>
            </w:r>
            <w:r>
              <w:rPr>
                <w:rFonts w:ascii="新細明體" w:hAnsi="新細明體"/>
                <w:sz w:val="16"/>
                <w:szCs w:val="16"/>
              </w:rPr>
              <w:t>5</w:t>
            </w:r>
            <w:r>
              <w:rPr>
                <w:rFonts w:ascii="新細明體" w:hAnsi="新細明體"/>
                <w:sz w:val="16"/>
                <w:szCs w:val="16"/>
              </w:rPr>
              <w:t>分鐘內可抵達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1C392C" w:rsidRDefault="00BD5E90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  (3)</w:t>
            </w:r>
            <w:r>
              <w:rPr>
                <w:rFonts w:ascii="新細明體" w:hAnsi="新細明體"/>
                <w:sz w:val="16"/>
                <w:szCs w:val="16"/>
              </w:rPr>
              <w:t>轉往「臺北市立美術館」參訪</w:t>
            </w:r>
            <w:r>
              <w:rPr>
                <w:rFonts w:ascii="新細明體" w:hAnsi="新細明體"/>
                <w:sz w:val="16"/>
                <w:szCs w:val="16"/>
              </w:rPr>
              <w:t xml:space="preserve"> (</w:t>
            </w:r>
            <w:r>
              <w:rPr>
                <w:rFonts w:ascii="新細明體" w:hAnsi="新細明體"/>
                <w:sz w:val="16"/>
                <w:szCs w:val="16"/>
              </w:rPr>
              <w:t>需購票，徒步</w:t>
            </w:r>
            <w:r>
              <w:rPr>
                <w:rFonts w:ascii="新細明體" w:hAnsi="新細明體"/>
                <w:sz w:val="16"/>
                <w:szCs w:val="16"/>
              </w:rPr>
              <w:t>10</w:t>
            </w:r>
            <w:r>
              <w:rPr>
                <w:rFonts w:ascii="新細明體" w:hAnsi="新細明體"/>
                <w:sz w:val="16"/>
                <w:szCs w:val="16"/>
              </w:rPr>
              <w:t>分鐘抵達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1C392C" w:rsidRDefault="00BD5E90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  (4)</w:t>
            </w:r>
            <w:r>
              <w:rPr>
                <w:rFonts w:ascii="新細明體" w:hAnsi="新細明體"/>
                <w:sz w:val="16"/>
                <w:szCs w:val="16"/>
              </w:rPr>
              <w:t>轉往「臺北市孔廟」參訪</w:t>
            </w: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免費，徒步</w:t>
            </w:r>
            <w:r>
              <w:rPr>
                <w:rFonts w:ascii="新細明體" w:hAnsi="新細明體"/>
                <w:sz w:val="16"/>
                <w:szCs w:val="16"/>
              </w:rPr>
              <w:t>15</w:t>
            </w:r>
            <w:r>
              <w:rPr>
                <w:rFonts w:ascii="新細明體" w:hAnsi="新細明體"/>
                <w:sz w:val="16"/>
                <w:szCs w:val="16"/>
              </w:rPr>
              <w:t>分鐘可抵達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 w:val="16"/>
                <w:szCs w:val="16"/>
              </w:rPr>
              <w:t>。</w:t>
            </w:r>
          </w:p>
          <w:p w:rsidR="001C392C" w:rsidRDefault="00BD5E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參訪完成逕由帶隊老師帶領返校</w:t>
            </w:r>
          </w:p>
        </w:tc>
      </w:tr>
    </w:tbl>
    <w:p w:rsidR="001C392C" w:rsidRDefault="001C392C">
      <w:pPr>
        <w:snapToGrid w:val="0"/>
        <w:spacing w:line="280" w:lineRule="exact"/>
        <w:ind w:left="-425"/>
        <w:jc w:val="center"/>
        <w:rPr>
          <w:rFonts w:ascii="新細明體" w:hAnsi="新細明體"/>
          <w:sz w:val="28"/>
          <w:szCs w:val="28"/>
        </w:rPr>
      </w:pPr>
    </w:p>
    <w:p w:rsidR="001C392C" w:rsidRDefault="001C392C">
      <w:pPr>
        <w:snapToGrid w:val="0"/>
        <w:spacing w:line="280" w:lineRule="exact"/>
        <w:ind w:left="-425"/>
        <w:jc w:val="center"/>
        <w:rPr>
          <w:rFonts w:ascii="新細明體" w:hAnsi="新細明體"/>
          <w:sz w:val="28"/>
          <w:szCs w:val="28"/>
        </w:rPr>
      </w:pPr>
    </w:p>
    <w:p w:rsidR="001C392C" w:rsidRDefault="00BD5E90">
      <w:pPr>
        <w:snapToGrid w:val="0"/>
        <w:spacing w:line="280" w:lineRule="exact"/>
        <w:ind w:left="-425"/>
        <w:jc w:val="center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【</w:t>
      </w:r>
      <w:r>
        <w:rPr>
          <w:rFonts w:ascii="新細明體" w:hAnsi="新細明體"/>
          <w:sz w:val="28"/>
          <w:szCs w:val="28"/>
        </w:rPr>
        <w:t>114</w:t>
      </w:r>
      <w:r>
        <w:rPr>
          <w:rFonts w:ascii="新細明體" w:hAnsi="新細明體"/>
          <w:sz w:val="28"/>
          <w:szCs w:val="28"/>
        </w:rPr>
        <w:t>年度安泰厝味學堂】專題體驗教學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學校團體申請附表</w:t>
      </w:r>
    </w:p>
    <w:tbl>
      <w:tblPr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9355"/>
      </w:tblGrid>
      <w:tr w:rsidR="001C392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1C392C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:rsidR="001C392C" w:rsidRDefault="00BD5E90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報名</w:t>
            </w:r>
          </w:p>
          <w:p w:rsidR="001C392C" w:rsidRDefault="00BD5E90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1C392C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:rsidR="001C392C" w:rsidRDefault="00BD5E90">
            <w:pPr>
              <w:widowControl/>
              <w:spacing w:line="28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縣市校名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年級班別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年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班</w:t>
            </w:r>
          </w:p>
          <w:p w:rsidR="001C392C" w:rsidRDefault="00BD5E90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 </w:t>
            </w:r>
          </w:p>
          <w:p w:rsidR="001C392C" w:rsidRDefault="00BD5E90">
            <w:pPr>
              <w:widowControl/>
              <w:spacing w:line="28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參加人數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(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含帶隊師長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每梯次至多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35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人為上限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1C392C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聯絡</w:t>
            </w:r>
          </w:p>
          <w:p w:rsidR="001C392C" w:rsidRDefault="00BD5E90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帶隊師長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聯絡人：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                         </w:t>
            </w:r>
          </w:p>
          <w:p w:rsidR="001C392C" w:rsidRDefault="001C392C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:rsidR="001C392C" w:rsidRDefault="00BD5E90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聯絡手機號碼：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                         </w:t>
            </w:r>
          </w:p>
          <w:p w:rsidR="001C392C" w:rsidRDefault="001C392C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:rsidR="001C392C" w:rsidRDefault="00BD5E90">
            <w:pPr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E-mail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：</w:t>
            </w:r>
          </w:p>
        </w:tc>
      </w:tr>
      <w:tr w:rsidR="001C392C">
        <w:tblPrEx>
          <w:tblCellMar>
            <w:top w:w="0" w:type="dxa"/>
            <w:bottom w:w="0" w:type="dxa"/>
          </w:tblCellMar>
        </w:tblPrEx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BD5E90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開放申請日期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1C392C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:rsidR="001C392C" w:rsidRDefault="00BD5E90">
            <w:pPr>
              <w:widowControl/>
              <w:spacing w:line="28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預計申請日期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-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  <w:p w:rsidR="001C392C" w:rsidRDefault="00BD5E90">
            <w:pPr>
              <w:widowControl/>
              <w:spacing w:line="28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1C392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1C392C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92C" w:rsidRDefault="00BD5E90">
            <w:pPr>
              <w:spacing w:line="280" w:lineRule="exact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/>
                <w:color w:val="000000"/>
                <w:szCs w:val="24"/>
              </w:rPr>
              <w:t>06/24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27</w:t>
            </w:r>
          </w:p>
          <w:p w:rsidR="001C392C" w:rsidRDefault="00BD5E90">
            <w:pPr>
              <w:spacing w:line="280" w:lineRule="exact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/>
                <w:color w:val="000000"/>
                <w:szCs w:val="24"/>
              </w:rPr>
              <w:t>09/02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05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09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11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12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18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19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23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25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30</w:t>
            </w:r>
          </w:p>
          <w:p w:rsidR="001C392C" w:rsidRDefault="00BD5E90">
            <w:pPr>
              <w:spacing w:line="280" w:lineRule="exact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/>
                <w:color w:val="000000"/>
                <w:szCs w:val="24"/>
              </w:rPr>
              <w:t>10/02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03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07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09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17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21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23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28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30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31 </w:t>
            </w:r>
          </w:p>
          <w:p w:rsidR="001C392C" w:rsidRDefault="00BD5E90">
            <w:pPr>
              <w:spacing w:line="280" w:lineRule="exact"/>
            </w:pPr>
            <w:r>
              <w:rPr>
                <w:rFonts w:ascii="新細明體" w:hAnsi="新細明體"/>
                <w:color w:val="000000"/>
                <w:szCs w:val="24"/>
              </w:rPr>
              <w:t>11/04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07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11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13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18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20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21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25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27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28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 xml:space="preserve">           (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>各校自行配合學校期程安排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                   </w:t>
            </w:r>
          </w:p>
        </w:tc>
      </w:tr>
      <w:tr w:rsidR="001C392C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92C" w:rsidRDefault="00BD5E90">
            <w:pPr>
              <w:spacing w:line="280" w:lineRule="exact"/>
              <w:ind w:left="1169" w:hanging="1169"/>
            </w:pPr>
            <w:r>
              <w:rPr>
                <w:rFonts w:ascii="新細明體" w:hAnsi="新細明體"/>
                <w:color w:val="000000"/>
                <w:szCs w:val="24"/>
              </w:rPr>
              <w:t>[</w:t>
            </w:r>
            <w:r>
              <w:rPr>
                <w:rFonts w:ascii="新細明體" w:hAnsi="新細明體"/>
                <w:color w:val="000000"/>
                <w:szCs w:val="24"/>
              </w:rPr>
              <w:t>備註</w:t>
            </w:r>
            <w:r>
              <w:rPr>
                <w:rFonts w:ascii="新細明體" w:hAnsi="新細明體"/>
                <w:color w:val="000000"/>
                <w:szCs w:val="24"/>
              </w:rPr>
              <w:t>]1</w:t>
            </w:r>
            <w:r>
              <w:rPr>
                <w:rFonts w:ascii="新細明體" w:hAnsi="新細明體"/>
                <w:color w:val="000000"/>
                <w:szCs w:val="24"/>
              </w:rPr>
              <w:t>、本年度開放申請日期</w:t>
            </w:r>
            <w:r>
              <w:rPr>
                <w:rFonts w:ascii="新細明體" w:hAnsi="新細明體"/>
                <w:color w:val="000000"/>
                <w:szCs w:val="24"/>
              </w:rPr>
              <w:t>(</w:t>
            </w:r>
            <w:r>
              <w:rPr>
                <w:rFonts w:ascii="新細明體" w:hAnsi="新細明體"/>
                <w:color w:val="000000"/>
                <w:szCs w:val="24"/>
              </w:rPr>
              <w:t>如上表述</w:t>
            </w:r>
            <w:r>
              <w:rPr>
                <w:rFonts w:ascii="新細明體" w:hAnsi="新細明體"/>
                <w:color w:val="000000"/>
                <w:szCs w:val="24"/>
              </w:rPr>
              <w:t>)</w:t>
            </w:r>
            <w:r>
              <w:rPr>
                <w:rFonts w:ascii="新細明體" w:hAnsi="新細明體"/>
                <w:color w:val="000000"/>
                <w:szCs w:val="24"/>
              </w:rPr>
              <w:t>供學校自行擇選申請</w:t>
            </w:r>
            <w:r>
              <w:rPr>
                <w:rFonts w:ascii="新細明體" w:hAnsi="新細明體"/>
                <w:color w:val="000000"/>
                <w:szCs w:val="24"/>
              </w:rPr>
              <w:t>(114</w:t>
            </w:r>
            <w:r>
              <w:rPr>
                <w:rFonts w:ascii="新細明體" w:hAnsi="新細明體"/>
                <w:color w:val="000000"/>
                <w:szCs w:val="24"/>
              </w:rPr>
              <w:t>年度開放申請梯次僅</w:t>
            </w:r>
            <w:r>
              <w:rPr>
                <w:rFonts w:ascii="新細明體" w:hAnsi="新細明體"/>
                <w:color w:val="000000"/>
                <w:szCs w:val="24"/>
                <w:u w:val="single"/>
              </w:rPr>
              <w:t>18</w:t>
            </w:r>
            <w:r>
              <w:rPr>
                <w:rFonts w:ascii="新細明體" w:hAnsi="新細明體"/>
                <w:color w:val="000000"/>
                <w:szCs w:val="24"/>
                <w:u w:val="single"/>
              </w:rPr>
              <w:t>梯次</w:t>
            </w:r>
            <w:r>
              <w:rPr>
                <w:rFonts w:ascii="新細明體" w:hAnsi="新細明體"/>
                <w:color w:val="000000"/>
                <w:szCs w:val="24"/>
              </w:rPr>
              <w:t>，梯次額度額滿為止</w:t>
            </w:r>
            <w:r>
              <w:rPr>
                <w:rFonts w:ascii="新細明體" w:hAnsi="新細明體"/>
                <w:color w:val="000000"/>
                <w:szCs w:val="24"/>
              </w:rPr>
              <w:t>)</w:t>
            </w:r>
            <w:r>
              <w:rPr>
                <w:rFonts w:ascii="新細明體" w:hAnsi="新細明體"/>
                <w:color w:val="000000"/>
                <w:szCs w:val="24"/>
              </w:rPr>
              <w:t>本案將依報名先後順序排定。</w:t>
            </w:r>
          </w:p>
          <w:p w:rsidR="001C392C" w:rsidRDefault="00BD5E90">
            <w:pPr>
              <w:spacing w:line="280" w:lineRule="exact"/>
              <w:ind w:firstLine="742"/>
            </w:pPr>
            <w:r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>報名事宜請先洽：</w:t>
            </w:r>
            <w:r>
              <w:rPr>
                <w:rFonts w:ascii="新細明體" w:hAnsi="新細明體"/>
                <w:color w:val="000000"/>
                <w:szCs w:val="24"/>
              </w:rPr>
              <w:t>(02) 2523-5448</w:t>
            </w:r>
            <w:r>
              <w:rPr>
                <w:rFonts w:ascii="新細明體" w:hAnsi="新細明體"/>
                <w:color w:val="000000"/>
                <w:szCs w:val="24"/>
              </w:rPr>
              <w:t>林安泰古厝</w:t>
            </w:r>
            <w:r>
              <w:rPr>
                <w:rFonts w:ascii="新細明體" w:hAnsi="新細明體"/>
                <w:color w:val="000000"/>
                <w:szCs w:val="24"/>
              </w:rPr>
              <w:t>2024</w:t>
            </w:r>
            <w:r>
              <w:rPr>
                <w:rFonts w:ascii="新細明體" w:hAnsi="新細明體"/>
                <w:color w:val="000000"/>
                <w:szCs w:val="24"/>
              </w:rPr>
              <w:t>活動執行小組</w:t>
            </w:r>
            <w:r>
              <w:rPr>
                <w:rFonts w:ascii="新細明體" w:hAnsi="新細明體"/>
                <w:color w:val="000000"/>
                <w:szCs w:val="24"/>
              </w:rPr>
              <w:t>(</w:t>
            </w:r>
            <w:r>
              <w:rPr>
                <w:rFonts w:ascii="新細明體" w:hAnsi="新細明體"/>
                <w:color w:val="000000"/>
                <w:szCs w:val="24"/>
              </w:rPr>
              <w:t>林小姐或黃小姐</w:t>
            </w:r>
            <w:r>
              <w:rPr>
                <w:rFonts w:ascii="新細明體" w:hAnsi="新細明體"/>
                <w:color w:val="000000"/>
                <w:szCs w:val="24"/>
              </w:rPr>
              <w:t>)</w:t>
            </w:r>
          </w:p>
        </w:tc>
      </w:tr>
    </w:tbl>
    <w:p w:rsidR="001C392C" w:rsidRDefault="001C392C">
      <w:pPr>
        <w:widowControl/>
        <w:spacing w:line="520" w:lineRule="exact"/>
        <w:rPr>
          <w:rFonts w:ascii="新細明體" w:hAnsi="新細明體"/>
          <w:color w:val="002060"/>
          <w:sz w:val="32"/>
          <w:szCs w:val="32"/>
        </w:rPr>
      </w:pPr>
    </w:p>
    <w:sectPr w:rsidR="001C392C">
      <w:headerReference w:type="default" r:id="rId8"/>
      <w:pgSz w:w="11906" w:h="16838"/>
      <w:pgMar w:top="709" w:right="1133" w:bottom="284" w:left="1134" w:header="851" w:footer="0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E90" w:rsidRDefault="00BD5E90">
      <w:r>
        <w:separator/>
      </w:r>
    </w:p>
  </w:endnote>
  <w:endnote w:type="continuationSeparator" w:id="0">
    <w:p w:rsidR="00BD5E90" w:rsidRDefault="00BD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E90" w:rsidRDefault="00BD5E90">
      <w:r>
        <w:rPr>
          <w:color w:val="000000"/>
        </w:rPr>
        <w:separator/>
      </w:r>
    </w:p>
  </w:footnote>
  <w:footnote w:type="continuationSeparator" w:id="0">
    <w:p w:rsidR="00BD5E90" w:rsidRDefault="00BD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7F7" w:rsidRDefault="00BD5E90">
    <w:pPr>
      <w:pStyle w:val="a3"/>
      <w:jc w:val="center"/>
    </w:pPr>
    <w:r>
      <w:t>臺北市政府民政局</w:t>
    </w:r>
    <w:r>
      <w:t xml:space="preserve"> </w:t>
    </w:r>
    <w:r>
      <w:t>主辦。</w:t>
    </w:r>
    <w:r>
      <w:t>114</w:t>
    </w:r>
    <w:r>
      <w:t>年度民俗文化專題體驗教學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B6995"/>
    <w:multiLevelType w:val="multilevel"/>
    <w:tmpl w:val="A80079A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392C"/>
    <w:rsid w:val="001C392C"/>
    <w:rsid w:val="00A36C36"/>
    <w:rsid w:val="00B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29D35-92CA-4A2C-978E-0CC8DE84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安泰小學堂（4-11月）</dc:title>
  <dc:creator>marketing</dc:creator>
  <cp:lastModifiedBy>謝曠宇</cp:lastModifiedBy>
  <cp:revision>2</cp:revision>
  <cp:lastPrinted>2019-02-18T06:37:00Z</cp:lastPrinted>
  <dcterms:created xsi:type="dcterms:W3CDTF">2025-06-20T03:35:00Z</dcterms:created>
  <dcterms:modified xsi:type="dcterms:W3CDTF">2025-06-20T03:35:00Z</dcterms:modified>
</cp:coreProperties>
</file>