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30D" w:rsidRDefault="00317C35">
      <w:pPr>
        <w:snapToGrid w:val="0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臺北市</w:t>
      </w:r>
      <w:r>
        <w:rPr>
          <w:rFonts w:ascii="標楷體" w:eastAsia="標楷體" w:hAnsi="標楷體"/>
          <w:b/>
          <w:sz w:val="40"/>
          <w:szCs w:val="40"/>
        </w:rPr>
        <w:t>114</w:t>
      </w:r>
      <w:r>
        <w:rPr>
          <w:rFonts w:ascii="標楷體" w:eastAsia="標楷體" w:hAnsi="標楷體"/>
          <w:b/>
          <w:sz w:val="40"/>
          <w:szCs w:val="40"/>
        </w:rPr>
        <w:t>年度國民小學暑期體驗學習營退費申請單</w:t>
      </w:r>
    </w:p>
    <w:p w:rsidR="0080030D" w:rsidRDefault="00317C35">
      <w:pPr>
        <w:jc w:val="center"/>
      </w:pPr>
      <w:r>
        <w:rPr>
          <w:rFonts w:ascii="標楷體" w:eastAsia="標楷體" w:hAnsi="標楷體"/>
          <w:sz w:val="32"/>
          <w:szCs w:val="32"/>
        </w:rPr>
        <w:t>填表申請日期：</w:t>
      </w:r>
      <w:r>
        <w:rPr>
          <w:rFonts w:ascii="標楷體" w:eastAsia="標楷體" w:hAnsi="標楷體"/>
          <w:sz w:val="32"/>
          <w:szCs w:val="32"/>
        </w:rPr>
        <w:t>114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日</w:t>
      </w:r>
    </w:p>
    <w:tbl>
      <w:tblPr>
        <w:tblW w:w="10313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466"/>
        <w:gridCol w:w="660"/>
        <w:gridCol w:w="1701"/>
        <w:gridCol w:w="714"/>
        <w:gridCol w:w="1944"/>
      </w:tblGrid>
      <w:tr w:rsidR="0080030D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0D" w:rsidRDefault="00317C3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欲取消之營隊名稱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0D" w:rsidRDefault="0080030D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0D" w:rsidRDefault="00317C35">
            <w:pPr>
              <w:snapToGrid w:val="0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  <w:t>營隊梯次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  <w:t>:</w:t>
            </w:r>
          </w:p>
        </w:tc>
      </w:tr>
      <w:tr w:rsidR="0080030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0D" w:rsidRDefault="00317C3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就讀學校與班級</w:t>
            </w:r>
          </w:p>
        </w:tc>
        <w:tc>
          <w:tcPr>
            <w:tcW w:w="8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317C35">
            <w:pPr>
              <w:ind w:right="-95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市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區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國小</w:t>
            </w:r>
          </w:p>
        </w:tc>
      </w:tr>
      <w:tr w:rsidR="0080030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0D" w:rsidRDefault="0080030D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317C35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317C35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80030D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80030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0D" w:rsidRDefault="0080030D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80030D">
            <w:pPr>
              <w:ind w:firstLine="96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317C3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B05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B050"/>
                <w:kern w:val="0"/>
                <w:sz w:val="32"/>
                <w:szCs w:val="32"/>
              </w:rPr>
              <w:t>學生身分證統一編號</w:t>
            </w:r>
          </w:p>
          <w:p w:rsidR="0080030D" w:rsidRDefault="00317C35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00B05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color w:val="00B050"/>
                <w:kern w:val="0"/>
                <w:sz w:val="20"/>
                <w:szCs w:val="20"/>
              </w:rPr>
              <w:t>僅供承辦學校核對退費對象正確性使用</w:t>
            </w:r>
            <w:r>
              <w:rPr>
                <w:rFonts w:ascii="標楷體" w:eastAsia="標楷體" w:hAnsi="標楷體"/>
                <w:b/>
                <w:color w:val="00B050"/>
                <w:kern w:val="0"/>
                <w:sz w:val="20"/>
                <w:szCs w:val="20"/>
              </w:rPr>
              <w:t>)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80030D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80030D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0D" w:rsidRDefault="00317C3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退費事由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80030D">
            <w:pPr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317C35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家長簽章</w:t>
            </w:r>
          </w:p>
          <w:p w:rsidR="0080030D" w:rsidRDefault="00317C3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未簽章視同無效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)</w:t>
            </w:r>
          </w:p>
        </w:tc>
      </w:tr>
      <w:tr w:rsidR="0080030D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0D" w:rsidRDefault="00317C35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退費方式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317C35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請勾選以下欄位：</w:t>
            </w:r>
          </w:p>
          <w:p w:rsidR="0080030D" w:rsidRDefault="00317C35">
            <w:pPr>
              <w:numPr>
                <w:ilvl w:val="0"/>
                <w:numId w:val="2"/>
              </w:numPr>
              <w:snapToGrid w:val="0"/>
              <w:ind w:left="459" w:hanging="459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親自到校領取退費款項</w:t>
            </w:r>
          </w:p>
          <w:p w:rsidR="0080030D" w:rsidRDefault="00317C35">
            <w:pPr>
              <w:numPr>
                <w:ilvl w:val="0"/>
                <w:numId w:val="2"/>
              </w:numPr>
              <w:snapToGrid w:val="0"/>
              <w:ind w:left="459" w:hanging="459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以匯款方式退費</w:t>
            </w:r>
          </w:p>
          <w:p w:rsidR="0080030D" w:rsidRDefault="0080030D">
            <w:pPr>
              <w:numPr>
                <w:ilvl w:val="0"/>
                <w:numId w:val="2"/>
              </w:numPr>
              <w:snapToGrid w:val="0"/>
              <w:ind w:left="459" w:hanging="459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80030D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80030D">
        <w:tblPrEx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0D" w:rsidRDefault="0080030D">
            <w:pPr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86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80030D">
            <w:pPr>
              <w:snapToGrid w:val="0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  <w:p w:rsidR="0080030D" w:rsidRDefault="00317C35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4024631</wp:posOffset>
                      </wp:positionH>
                      <wp:positionV relativeFrom="paragraph">
                        <wp:posOffset>11430</wp:posOffset>
                      </wp:positionV>
                      <wp:extent cx="1304291" cy="688342"/>
                      <wp:effectExtent l="0" t="0" r="10159" b="16508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291" cy="6883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80030D" w:rsidRDefault="00317C35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務必以正楷書寫並確認帳號正確性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6.9pt;margin-top:.9pt;width:102.7pt;height:54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" strokeweight=".70561mm">
                      <v:textbox style="mso-fit-shape-to-text:t">
                        <w:txbxContent>
                          <w:p w:rsidR="0080030D" w:rsidRDefault="00317C35">
                            <w:pPr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務必以正楷書寫並確認帳號正確性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退款匯入帳號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:_________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銀行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郵局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________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分行</w:t>
            </w:r>
          </w:p>
          <w:p w:rsidR="0080030D" w:rsidRDefault="00317C35">
            <w:pPr>
              <w:snapToGrid w:val="0"/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帳號：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__________________________________</w:t>
            </w:r>
          </w:p>
          <w:p w:rsidR="0080030D" w:rsidRDefault="00317C35">
            <w:pPr>
              <w:snapToGrid w:val="0"/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戶名：</w:t>
            </w:r>
          </w:p>
          <w:p w:rsidR="0080030D" w:rsidRDefault="00317C35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</w:p>
          <w:tbl>
            <w:tblPr>
              <w:tblW w:w="825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250"/>
            </w:tblGrid>
            <w:tr w:rsidR="0080030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0030D" w:rsidRDefault="00317C35">
                  <w:pPr>
                    <w:snapToGrid w:val="0"/>
                    <w:spacing w:line="320" w:lineRule="exact"/>
                    <w:ind w:left="722" w:hanging="722"/>
                  </w:pP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註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5/23(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五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)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第一階段繳費結束，並經台北富邦銀行總結各繳費通路費用後，才會將費用匯入營隊承辦學校，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  <w:u w:val="double"/>
                    </w:rPr>
                    <w:t>各校完成內部對帳及相關作業後，始辦理退費，不便之處，祈請諒察。</w:t>
                  </w:r>
                </w:p>
                <w:p w:rsidR="0080030D" w:rsidRDefault="00317C35">
                  <w:pPr>
                    <w:snapToGrid w:val="0"/>
                    <w:spacing w:line="320" w:lineRule="exact"/>
                    <w:ind w:left="722" w:hanging="722"/>
                  </w:pP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註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：匯款手續費由退費金額扣除，</w:t>
                  </w:r>
                  <w: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  <w:u w:val="double"/>
                    </w:rPr>
                    <w:t>為避免帳號錯誤致重複扣除手續費，請務必確認填寫資料的正確性與可辨識性。</w:t>
                  </w:r>
                </w:p>
              </w:tc>
            </w:tr>
          </w:tbl>
          <w:p w:rsidR="0080030D" w:rsidRDefault="0080030D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80030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317C35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營隊承辦學校處室組長核章</w:t>
            </w:r>
          </w:p>
          <w:p w:rsidR="0080030D" w:rsidRDefault="00317C35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/>
                <w:b/>
                <w:kern w:val="0"/>
                <w:sz w:val="22"/>
              </w:rPr>
              <w:t>（詳報名網頁及簡章）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317C35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營隊承辦學校處室主任核章</w:t>
            </w:r>
          </w:p>
          <w:p w:rsidR="0080030D" w:rsidRDefault="00317C35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/>
                <w:b/>
                <w:kern w:val="0"/>
                <w:sz w:val="22"/>
              </w:rPr>
              <w:t>（詳報名網頁及簡章）</w:t>
            </w:r>
          </w:p>
        </w:tc>
      </w:tr>
      <w:tr w:rsidR="0080030D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529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80030D">
            <w:pPr>
              <w:snapToGrid w:val="0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5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80030D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80030D">
        <w:tblPrEx>
          <w:tblCellMar>
            <w:top w:w="0" w:type="dxa"/>
            <w:bottom w:w="0" w:type="dxa"/>
          </w:tblCellMar>
        </w:tblPrEx>
        <w:trPr>
          <w:trHeight w:val="1604"/>
        </w:trPr>
        <w:tc>
          <w:tcPr>
            <w:tcW w:w="10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0D" w:rsidRDefault="00317C35">
            <w:pPr>
              <w:pStyle w:val="a3"/>
              <w:numPr>
                <w:ilvl w:val="0"/>
                <w:numId w:val="3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依臺北市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114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年度學生暑期體驗學習營活動簡章退費規定：</w:t>
            </w:r>
          </w:p>
          <w:p w:rsidR="0080030D" w:rsidRDefault="00317C35">
            <w:pPr>
              <w:pStyle w:val="a3"/>
              <w:numPr>
                <w:ilvl w:val="0"/>
                <w:numId w:val="4"/>
              </w:numPr>
              <w:snapToGrid w:val="0"/>
              <w:spacing w:line="240" w:lineRule="exact"/>
              <w:ind w:left="993" w:hanging="993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若學生完成報名及繳費程序後，因個人因素於繳費後至活動開始前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日（不含例假日）下午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時前不克參加，退原繳金額七成之費用。</w:t>
            </w:r>
          </w:p>
          <w:p w:rsidR="0080030D" w:rsidRDefault="00317C35">
            <w:pPr>
              <w:pStyle w:val="a3"/>
              <w:numPr>
                <w:ilvl w:val="0"/>
                <w:numId w:val="4"/>
              </w:numPr>
              <w:snapToGrid w:val="0"/>
              <w:spacing w:line="240" w:lineRule="exact"/>
              <w:ind w:left="993" w:hanging="993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活動開始前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日（不含例假日）下午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時前不克參加，退原繳金額五成之費用，逾時不予退費。</w:t>
            </w:r>
          </w:p>
          <w:p w:rsidR="0080030D" w:rsidRDefault="00317C35">
            <w:pPr>
              <w:snapToGrid w:val="0"/>
              <w:spacing w:line="240" w:lineRule="exact"/>
              <w:ind w:left="531" w:hanging="531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二、本表填妥後請傳真或</w:t>
            </w:r>
            <w:r>
              <w:rPr>
                <w:rFonts w:ascii="標楷體" w:eastAsia="標楷體" w:hAnsi="標楷體"/>
                <w:b/>
                <w:kern w:val="0"/>
                <w:szCs w:val="24"/>
                <w:shd w:val="clear" w:color="auto" w:fill="FFFF00"/>
              </w:rPr>
              <w:t>mail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至營隊學校後，務必與營隊學校確認無誤，以免影響權益。</w:t>
            </w:r>
          </w:p>
        </w:tc>
      </w:tr>
    </w:tbl>
    <w:p w:rsidR="0080030D" w:rsidRDefault="0080030D">
      <w:pPr>
        <w:rPr>
          <w:rFonts w:ascii="標楷體" w:eastAsia="標楷體" w:hAnsi="標楷體"/>
          <w:u w:val="single"/>
        </w:rPr>
      </w:pPr>
    </w:p>
    <w:sectPr w:rsidR="0080030D">
      <w:pgSz w:w="11906" w:h="16838"/>
      <w:pgMar w:top="851" w:right="1134" w:bottom="851" w:left="851" w:header="720" w:footer="720" w:gutter="0"/>
      <w:pgNumType w:start="3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C35" w:rsidRDefault="00317C35">
      <w:r>
        <w:separator/>
      </w:r>
    </w:p>
  </w:endnote>
  <w:endnote w:type="continuationSeparator" w:id="0">
    <w:p w:rsidR="00317C35" w:rsidRDefault="0031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C35" w:rsidRDefault="00317C35">
      <w:r>
        <w:rPr>
          <w:color w:val="000000"/>
        </w:rPr>
        <w:separator/>
      </w:r>
    </w:p>
  </w:footnote>
  <w:footnote w:type="continuationSeparator" w:id="0">
    <w:p w:rsidR="00317C35" w:rsidRDefault="0031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08E"/>
    <w:multiLevelType w:val="multilevel"/>
    <w:tmpl w:val="AE4C0AC6"/>
    <w:lvl w:ilvl="0">
      <w:start w:val="1"/>
      <w:numFmt w:val="taiwaneseCountingThousand"/>
      <w:lvlText w:val="（%1）"/>
      <w:lvlJc w:val="left"/>
      <w:pPr>
        <w:ind w:left="1245" w:hanging="1080"/>
      </w:pPr>
    </w:lvl>
    <w:lvl w:ilvl="1">
      <w:start w:val="1"/>
      <w:numFmt w:val="ideographTraditional"/>
      <w:lvlText w:val="%2、"/>
      <w:lvlJc w:val="left"/>
      <w:pPr>
        <w:ind w:left="1125" w:hanging="480"/>
      </w:pPr>
    </w:lvl>
    <w:lvl w:ilvl="2">
      <w:start w:val="1"/>
      <w:numFmt w:val="lowerRoman"/>
      <w:lvlText w:val="%3."/>
      <w:lvlJc w:val="right"/>
      <w:pPr>
        <w:ind w:left="1605" w:hanging="480"/>
      </w:pPr>
    </w:lvl>
    <w:lvl w:ilvl="3">
      <w:start w:val="1"/>
      <w:numFmt w:val="decimal"/>
      <w:lvlText w:val="%4."/>
      <w:lvlJc w:val="left"/>
      <w:pPr>
        <w:ind w:left="2085" w:hanging="480"/>
      </w:pPr>
    </w:lvl>
    <w:lvl w:ilvl="4">
      <w:start w:val="1"/>
      <w:numFmt w:val="ideographTraditional"/>
      <w:lvlText w:val="%5、"/>
      <w:lvlJc w:val="left"/>
      <w:pPr>
        <w:ind w:left="2565" w:hanging="480"/>
      </w:pPr>
    </w:lvl>
    <w:lvl w:ilvl="5">
      <w:start w:val="1"/>
      <w:numFmt w:val="lowerRoman"/>
      <w:lvlText w:val="%6."/>
      <w:lvlJc w:val="right"/>
      <w:pPr>
        <w:ind w:left="3045" w:hanging="480"/>
      </w:pPr>
    </w:lvl>
    <w:lvl w:ilvl="6">
      <w:start w:val="1"/>
      <w:numFmt w:val="decimal"/>
      <w:lvlText w:val="%7."/>
      <w:lvlJc w:val="left"/>
      <w:pPr>
        <w:ind w:left="3525" w:hanging="480"/>
      </w:pPr>
    </w:lvl>
    <w:lvl w:ilvl="7">
      <w:start w:val="1"/>
      <w:numFmt w:val="ideographTraditional"/>
      <w:lvlText w:val="%8、"/>
      <w:lvlJc w:val="left"/>
      <w:pPr>
        <w:ind w:left="4005" w:hanging="480"/>
      </w:pPr>
    </w:lvl>
    <w:lvl w:ilvl="8">
      <w:start w:val="1"/>
      <w:numFmt w:val="lowerRoman"/>
      <w:lvlText w:val="%9."/>
      <w:lvlJc w:val="right"/>
      <w:pPr>
        <w:ind w:left="4485" w:hanging="480"/>
      </w:pPr>
    </w:lvl>
  </w:abstractNum>
  <w:abstractNum w:abstractNumId="1" w15:restartNumberingAfterBreak="0">
    <w:nsid w:val="188E39BE"/>
    <w:multiLevelType w:val="multilevel"/>
    <w:tmpl w:val="D1A669B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E333D1"/>
    <w:multiLevelType w:val="multilevel"/>
    <w:tmpl w:val="25ACA9F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642232C4"/>
    <w:multiLevelType w:val="multilevel"/>
    <w:tmpl w:val="82E4FCC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030D"/>
    <w:rsid w:val="00317C35"/>
    <w:rsid w:val="0080030D"/>
    <w:rsid w:val="00D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CD653-2AC0-4FE8-98D9-C2D90650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rPr>
      <w:rFonts w:cs="Times New Roman"/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rFonts w:cs="Times New Roman"/>
      <w:sz w:val="20"/>
    </w:rPr>
  </w:style>
  <w:style w:type="paragraph" w:styleId="a8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臺北市102年度國民小學暑期體驗學習營退費申請單</dc:title>
  <dc:subject/>
  <dc:creator>李閨秀</dc:creator>
  <cp:lastModifiedBy>謝曠宇</cp:lastModifiedBy>
  <cp:revision>2</cp:revision>
  <cp:lastPrinted>2020-01-02T03:07:00Z</cp:lastPrinted>
  <dcterms:created xsi:type="dcterms:W3CDTF">2025-05-09T05:47:00Z</dcterms:created>
  <dcterms:modified xsi:type="dcterms:W3CDTF">2025-05-09T05:47:00Z</dcterms:modified>
</cp:coreProperties>
</file>