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B8" w:rsidRDefault="009D25EF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臺北市藝文推廣處</w:t>
      </w:r>
    </w:p>
    <w:p w:rsidR="00D513B8" w:rsidRDefault="009D25EF">
      <w:pPr>
        <w:pStyle w:val="Textbody"/>
        <w:spacing w:line="500" w:lineRule="exact"/>
        <w:jc w:val="center"/>
      </w:pPr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113</w:t>
      </w:r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年度大稻埕戲苑駐館團隊傳統藝術校園推廣計畫</w:t>
      </w:r>
    </w:p>
    <w:p w:rsidR="00D513B8" w:rsidRDefault="009D25EF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報名表</w:t>
      </w:r>
    </w:p>
    <w:p w:rsidR="00D513B8" w:rsidRDefault="009D25EF">
      <w:pPr>
        <w:pStyle w:val="Textbody"/>
        <w:jc w:val="center"/>
      </w:pPr>
      <w:r>
        <w:rPr>
          <w:rFonts w:ascii="標楷體" w:eastAsia="標楷體" w:hAnsi="標楷體"/>
          <w:b/>
          <w:sz w:val="32"/>
          <w:szCs w:val="32"/>
        </w:rPr>
        <w:t>演出單位：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32"/>
          <w:szCs w:val="32"/>
        </w:rPr>
        <w:t>一心戲劇團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32"/>
          <w:szCs w:val="32"/>
        </w:rPr>
        <w:t>江子翠劇團</w:t>
      </w:r>
    </w:p>
    <w:p w:rsidR="00D513B8" w:rsidRDefault="009D25EF">
      <w:pPr>
        <w:pStyle w:val="Textbody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每校報名限一場次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請擇一團隊報名</w:t>
      </w:r>
      <w:r>
        <w:rPr>
          <w:rFonts w:ascii="標楷體" w:eastAsia="標楷體" w:hAnsi="標楷體"/>
          <w:b/>
          <w:sz w:val="28"/>
          <w:szCs w:val="28"/>
        </w:rPr>
        <w:t>)※</w:t>
      </w:r>
    </w:p>
    <w:tbl>
      <w:tblPr>
        <w:tblW w:w="10377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425"/>
        <w:gridCol w:w="1985"/>
        <w:gridCol w:w="425"/>
        <w:gridCol w:w="992"/>
        <w:gridCol w:w="2580"/>
      </w:tblGrid>
      <w:tr w:rsidR="00D513B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D513B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D513B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學校地址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D513B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D513B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是否曾經舉辦過類似活動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ind w:firstLine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</w:tr>
      <w:tr w:rsidR="00D513B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希望</w:t>
            </w:r>
          </w:p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安排演出時間</w:t>
            </w:r>
          </w:p>
          <w:p w:rsidR="00D513B8" w:rsidRDefault="00D513B8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D513B8" w:rsidRDefault="009D25EF">
            <w:pPr>
              <w:pStyle w:val="Textbody"/>
              <w:ind w:left="390" w:hanging="3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※1</w:t>
            </w:r>
            <w:r>
              <w:rPr>
                <w:rFonts w:ascii="標楷體" w:eastAsia="標楷體" w:hAnsi="標楷體"/>
                <w:sz w:val="26"/>
                <w:szCs w:val="26"/>
              </w:rPr>
              <w:t>實際安排時間，請與劇團協調後確認。</w:t>
            </w:r>
          </w:p>
          <w:p w:rsidR="00D513B8" w:rsidRDefault="009D25EF">
            <w:pPr>
              <w:pStyle w:val="Textbody"/>
              <w:ind w:left="390" w:hanging="390"/>
              <w:jc w:val="both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※2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配合劇團裝台，建議辦理下午場次為優先。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spacing w:before="18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:rsidR="00D513B8" w:rsidRDefault="009D25EF">
            <w:pPr>
              <w:pStyle w:val="Textbody"/>
              <w:spacing w:before="180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分、</w:t>
            </w:r>
          </w:p>
          <w:p w:rsidR="00D513B8" w:rsidRDefault="009D25EF">
            <w:pPr>
              <w:pStyle w:val="Textbody"/>
              <w:spacing w:before="3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:rsidR="00D513B8" w:rsidRDefault="009D25EF">
            <w:pPr>
              <w:pStyle w:val="Textbody"/>
              <w:spacing w:before="180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分、</w:t>
            </w:r>
          </w:p>
          <w:p w:rsidR="00D513B8" w:rsidRDefault="009D25EF">
            <w:pPr>
              <w:pStyle w:val="Textbody"/>
              <w:spacing w:before="3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:rsidR="00D513B8" w:rsidRDefault="009D25EF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分。</w:t>
            </w:r>
          </w:p>
        </w:tc>
      </w:tr>
      <w:tr w:rsidR="00D513B8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活動時間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至少</w:t>
            </w:r>
            <w:r>
              <w:rPr>
                <w:rFonts w:ascii="標楷體" w:eastAsia="標楷體" w:hAnsi="標楷體"/>
                <w:sz w:val="26"/>
                <w:szCs w:val="26"/>
              </w:rPr>
              <w:t>60</w:t>
            </w:r>
            <w:r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D513B8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D513B8" w:rsidRDefault="009D25EF">
            <w:pPr>
              <w:pStyle w:val="Textbody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  <w:p w:rsidR="00D513B8" w:rsidRDefault="009D25EF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註：每場參與人數以</w:t>
            </w:r>
            <w:r>
              <w:rPr>
                <w:rFonts w:ascii="標楷體" w:eastAsia="標楷體" w:hAnsi="標楷體"/>
                <w:b/>
                <w:color w:val="0070C0"/>
              </w:rPr>
              <w:t>250</w:t>
            </w:r>
            <w:r>
              <w:rPr>
                <w:rFonts w:ascii="標楷體" w:eastAsia="標楷體" w:hAnsi="標楷體"/>
                <w:b/>
                <w:color w:val="0070C0"/>
              </w:rPr>
              <w:t>人</w:t>
            </w:r>
            <w:r>
              <w:rPr>
                <w:rFonts w:ascii="標楷體" w:eastAsia="標楷體" w:hAnsi="標楷體"/>
              </w:rPr>
              <w:t>為原則。</w:t>
            </w:r>
          </w:p>
        </w:tc>
      </w:tr>
      <w:tr w:rsidR="00D513B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預計演出地點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教學地點：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有電梯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無電梯（請於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中打勾）</w:t>
            </w:r>
          </w:p>
          <w:p w:rsidR="00D513B8" w:rsidRDefault="00D513B8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D513B8" w:rsidRDefault="00D513B8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D513B8" w:rsidRDefault="00D513B8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D513B8" w:rsidRDefault="009D25EF">
            <w:pPr>
              <w:pStyle w:val="Textbody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（請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  <w:shd w:val="clear" w:color="auto" w:fill="FFFFFF"/>
              </w:rPr>
              <w:t>註明樓層</w:t>
            </w:r>
            <w:r>
              <w:rPr>
                <w:rFonts w:ascii="標楷體" w:eastAsia="標楷體" w:hAnsi="標楷體"/>
                <w:sz w:val="26"/>
                <w:szCs w:val="26"/>
              </w:rPr>
              <w:t>，建議室內禮堂、活動中心等，可容納</w:t>
            </w:r>
            <w:r>
              <w:rPr>
                <w:rFonts w:ascii="標楷體" w:eastAsia="標楷體" w:hAnsi="標楷體"/>
                <w:sz w:val="26"/>
                <w:szCs w:val="26"/>
              </w:rPr>
              <w:t>200</w:t>
            </w:r>
            <w:r>
              <w:rPr>
                <w:rFonts w:ascii="標楷體" w:eastAsia="標楷體" w:hAnsi="標楷體"/>
                <w:sz w:val="26"/>
                <w:szCs w:val="26"/>
              </w:rPr>
              <w:t>人以上的場地效益較佳。）</w:t>
            </w:r>
          </w:p>
        </w:tc>
      </w:tr>
      <w:tr w:rsidR="00D513B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備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演員化妝室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sz w:val="26"/>
                <w:szCs w:val="26"/>
              </w:rPr>
              <w:t>會議桌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桌子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椅子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sz w:val="26"/>
                <w:szCs w:val="26"/>
              </w:rPr>
              <w:t>音響設備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sz w:val="26"/>
                <w:szCs w:val="26"/>
              </w:rPr>
              <w:t>麥克風</w:t>
            </w:r>
          </w:p>
          <w:p w:rsidR="00D513B8" w:rsidRDefault="009D25EF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基本燈光設備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筆記型電腦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投影機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投影布幕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板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停車位</w:t>
            </w:r>
          </w:p>
          <w:p w:rsidR="00D513B8" w:rsidRDefault="009D25EF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______________________</w:t>
            </w:r>
          </w:p>
        </w:tc>
      </w:tr>
      <w:tr w:rsidR="00D513B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校方聯絡人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D513B8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分機</w:t>
            </w:r>
          </w:p>
        </w:tc>
      </w:tr>
      <w:tr w:rsidR="00D513B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D513B8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D513B8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9D25EF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3B8" w:rsidRDefault="00D513B8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513B8" w:rsidRDefault="009D25EF">
      <w:pPr>
        <w:pStyle w:val="Textbody"/>
        <w:spacing w:line="400" w:lineRule="exact"/>
        <w:jc w:val="center"/>
      </w:pPr>
      <w:r>
        <w:rPr>
          <w:rFonts w:ascii="標楷體" w:eastAsia="標楷體" w:hAnsi="標楷體"/>
          <w:shd w:val="clear" w:color="auto" w:fill="FFFF00"/>
        </w:rPr>
        <w:t>◎</w:t>
      </w:r>
      <w:r>
        <w:rPr>
          <w:rFonts w:ascii="標楷體" w:eastAsia="標楷體" w:hAnsi="標楷體"/>
          <w:shd w:val="clear" w:color="auto" w:fill="FFFF00"/>
        </w:rPr>
        <w:t>感謝您的抽空填寫，煩請以</w:t>
      </w:r>
      <w:r>
        <w:rPr>
          <w:rFonts w:ascii="標楷體" w:eastAsia="標楷體" w:hAnsi="標楷體"/>
          <w:b/>
          <w:bCs/>
          <w:shd w:val="clear" w:color="auto" w:fill="FFFF00"/>
        </w:rPr>
        <w:t>E-mail</w:t>
      </w:r>
      <w:r>
        <w:rPr>
          <w:rFonts w:ascii="標楷體" w:eastAsia="標楷體" w:hAnsi="標楷體"/>
          <w:b/>
          <w:bCs/>
          <w:shd w:val="clear" w:color="auto" w:fill="FFFF00"/>
        </w:rPr>
        <w:t>方式回傳</w:t>
      </w:r>
      <w:r>
        <w:rPr>
          <w:rFonts w:ascii="標楷體" w:eastAsia="標楷體" w:hAnsi="標楷體"/>
          <w:shd w:val="clear" w:color="auto" w:fill="FFFF00"/>
        </w:rPr>
        <w:t xml:space="preserve"> </w:t>
      </w:r>
      <w:r>
        <w:rPr>
          <w:rFonts w:ascii="標楷體" w:eastAsia="標楷體" w:hAnsi="標楷體"/>
          <w:shd w:val="clear" w:color="auto" w:fill="FFFF00"/>
        </w:rPr>
        <w:t>或</w:t>
      </w:r>
      <w:r>
        <w:rPr>
          <w:rFonts w:ascii="標楷體" w:eastAsia="標楷體" w:hAnsi="標楷體"/>
          <w:shd w:val="clear" w:color="auto" w:fill="FFFF00"/>
        </w:rPr>
        <w:t xml:space="preserve"> </w:t>
      </w:r>
      <w:r>
        <w:rPr>
          <w:rFonts w:ascii="標楷體" w:eastAsia="標楷體" w:hAnsi="標楷體"/>
          <w:b/>
          <w:shd w:val="clear" w:color="auto" w:fill="FFFF00"/>
        </w:rPr>
        <w:t>直接與團隊聯繫</w:t>
      </w:r>
      <w:r>
        <w:rPr>
          <w:rFonts w:ascii="標楷體" w:eastAsia="標楷體" w:hAnsi="標楷體"/>
          <w:shd w:val="clear" w:color="auto" w:fill="FFFF00"/>
        </w:rPr>
        <w:t>！</w:t>
      </w:r>
    </w:p>
    <w:p w:rsidR="00D513B8" w:rsidRDefault="009D25EF">
      <w:pPr>
        <w:pStyle w:val="Textbody"/>
        <w:spacing w:line="400" w:lineRule="exact"/>
        <w:jc w:val="center"/>
      </w:pPr>
      <w:r>
        <w:rPr>
          <w:rFonts w:ascii="標楷體" w:eastAsia="標楷體" w:hAnsi="標楷體"/>
          <w:shd w:val="clear" w:color="auto" w:fill="FFFF00"/>
        </w:rPr>
        <w:t>（團隊詳細聯絡資訊，請參閱其計畫書）</w:t>
      </w:r>
    </w:p>
    <w:sectPr w:rsidR="00D513B8">
      <w:pgSz w:w="11906" w:h="16838"/>
      <w:pgMar w:top="851" w:right="851" w:bottom="568" w:left="851" w:header="720" w:footer="720" w:gutter="0"/>
      <w:cols w:space="720"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5EF" w:rsidRDefault="009D25EF">
      <w:r>
        <w:separator/>
      </w:r>
    </w:p>
  </w:endnote>
  <w:endnote w:type="continuationSeparator" w:id="0">
    <w:p w:rsidR="009D25EF" w:rsidRDefault="009D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5EF" w:rsidRDefault="009D25EF">
      <w:r>
        <w:rPr>
          <w:color w:val="000000"/>
        </w:rPr>
        <w:separator/>
      </w:r>
    </w:p>
  </w:footnote>
  <w:footnote w:type="continuationSeparator" w:id="0">
    <w:p w:rsidR="009D25EF" w:rsidRDefault="009D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13B8"/>
    <w:rsid w:val="008B19F0"/>
    <w:rsid w:val="009D25EF"/>
    <w:rsid w:val="00D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E2E82-05AA-421E-9101-10624EE5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paragraph" w:styleId="a9">
    <w:name w:val="annotation text"/>
    <w:basedOn w:val="a"/>
    <w:pPr>
      <w:textAlignment w:val="auto"/>
    </w:pPr>
    <w:rPr>
      <w:rFonts w:ascii="Calibri" w:hAnsi="Calibri"/>
      <w:kern w:val="3"/>
      <w:sz w:val="24"/>
      <w:szCs w:val="22"/>
    </w:rPr>
  </w:style>
  <w:style w:type="character" w:customStyle="1" w:styleId="aa">
    <w:name w:val="註解文字 字元"/>
    <w:basedOn w:val="a0"/>
    <w:rPr>
      <w:rFonts w:ascii="Calibri" w:eastAsia="新細明體" w:hAnsi="Calibri" w:cs="Times New Roman"/>
      <w:kern w:val="3"/>
      <w:sz w:val="24"/>
      <w:szCs w:val="22"/>
    </w:rPr>
  </w:style>
  <w:style w:type="character" w:styleId="ab">
    <w:name w:val="annotation reference"/>
    <w:basedOn w:val="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「戲世代，新劇點」系列講座</dc:title>
  <dc:subject/>
  <dc:creator>社教館</dc:creator>
  <cp:lastModifiedBy>謝曠宇</cp:lastModifiedBy>
  <cp:revision>2</cp:revision>
  <cp:lastPrinted>2017-03-29T00:52:00Z</cp:lastPrinted>
  <dcterms:created xsi:type="dcterms:W3CDTF">2024-08-16T07:44:00Z</dcterms:created>
  <dcterms:modified xsi:type="dcterms:W3CDTF">2024-08-16T07:44:00Z</dcterms:modified>
</cp:coreProperties>
</file>