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DC" w:rsidRDefault="00EE62A7">
      <w:pPr>
        <w:spacing w:line="360" w:lineRule="exact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32"/>
        </w:rPr>
        <w:t>新北市</w:t>
      </w:r>
      <w:r>
        <w:rPr>
          <w:rFonts w:ascii="標楷體" w:eastAsia="標楷體" w:hAnsi="標楷體"/>
          <w:b/>
          <w:sz w:val="28"/>
          <w:szCs w:val="32"/>
        </w:rPr>
        <w:t>113</w:t>
      </w:r>
      <w:r>
        <w:rPr>
          <w:rFonts w:ascii="標楷體" w:eastAsia="標楷體" w:hAnsi="標楷體"/>
          <w:b/>
          <w:sz w:val="28"/>
          <w:szCs w:val="32"/>
        </w:rPr>
        <w:t>年暑假【閩南語】教學支援工作人員教學能力回流研習實施計畫</w:t>
      </w:r>
    </w:p>
    <w:p w:rsidR="00DA20DC" w:rsidRDefault="00DA20DC">
      <w:pPr>
        <w:spacing w:line="360" w:lineRule="exact"/>
        <w:jc w:val="center"/>
        <w:rPr>
          <w:rFonts w:ascii="標楷體" w:eastAsia="標楷體" w:hAnsi="標楷體"/>
          <w:b/>
          <w:sz w:val="28"/>
          <w:szCs w:val="32"/>
        </w:rPr>
      </w:pPr>
    </w:p>
    <w:p w:rsidR="00DA20DC" w:rsidRDefault="00EE62A7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Cs w:val="24"/>
        </w:rPr>
      </w:pPr>
      <w:bookmarkStart w:id="1" w:name="OLE_LINK1"/>
      <w:r>
        <w:rPr>
          <w:rFonts w:ascii="標楷體" w:eastAsia="標楷體" w:hAnsi="標楷體"/>
          <w:szCs w:val="24"/>
        </w:rPr>
        <w:t>依據：新北市國民中小學本土教育整體推動方案計畫辦理。</w:t>
      </w:r>
      <w:bookmarkEnd w:id="1"/>
    </w:p>
    <w:p w:rsidR="00DA20DC" w:rsidRDefault="00EE62A7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目的：</w:t>
      </w:r>
    </w:p>
    <w:p w:rsidR="00DA20DC" w:rsidRDefault="00EE62A7">
      <w:pPr>
        <w:numPr>
          <w:ilvl w:val="1"/>
          <w:numId w:val="1"/>
        </w:numPr>
        <w:tabs>
          <w:tab w:val="left" w:pos="960"/>
        </w:tabs>
        <w:spacing w:line="400" w:lineRule="exact"/>
        <w:ind w:left="993" w:hanging="51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透過本土語文（閩南語）教學師資增能研習，提昇本土語文（閩南語）教學人員之專業知能。</w:t>
      </w:r>
    </w:p>
    <w:p w:rsidR="00DA20DC" w:rsidRDefault="00EE62A7">
      <w:pPr>
        <w:numPr>
          <w:ilvl w:val="1"/>
          <w:numId w:val="1"/>
        </w:numPr>
        <w:tabs>
          <w:tab w:val="left" w:pos="960"/>
        </w:tabs>
        <w:spacing w:line="400" w:lineRule="exact"/>
        <w:ind w:left="993" w:hanging="51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儲備本土語文（閩南語）師資，提高本土語文（閩南語）教學品質，並鼓勵全民學習，落實本土語言文化傳承的任務。</w:t>
      </w:r>
    </w:p>
    <w:p w:rsidR="00DA20DC" w:rsidRDefault="00EE62A7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DA20DC" w:rsidRDefault="00EE62A7">
      <w:pPr>
        <w:numPr>
          <w:ilvl w:val="0"/>
          <w:numId w:val="1"/>
        </w:numPr>
        <w:tabs>
          <w:tab w:val="left" w:pos="480"/>
        </w:tabs>
        <w:spacing w:line="400" w:lineRule="exact"/>
        <w:ind w:left="1620" w:hanging="16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承辦單位：新北市閩南語輔導團、新北市客家語輔導團。</w:t>
      </w:r>
    </w:p>
    <w:p w:rsidR="00DA20DC" w:rsidRDefault="00EE62A7">
      <w:pPr>
        <w:widowControl/>
        <w:numPr>
          <w:ilvl w:val="0"/>
          <w:numId w:val="1"/>
        </w:numPr>
        <w:tabs>
          <w:tab w:val="left" w:pos="-338"/>
        </w:tabs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規劃原則：研習課程規劃、講師師資遴聘、本土語文教學支援人員專業回流研習由教育局統一彙整規劃。</w:t>
      </w:r>
    </w:p>
    <w:p w:rsidR="00DA20DC" w:rsidRDefault="00EE62A7">
      <w:pPr>
        <w:numPr>
          <w:ilvl w:val="0"/>
          <w:numId w:val="1"/>
        </w:numPr>
        <w:tabs>
          <w:tab w:val="left" w:pos="480"/>
        </w:tabs>
        <w:spacing w:line="400" w:lineRule="exact"/>
        <w:ind w:left="1620" w:hanging="16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參加對象：</w:t>
      </w:r>
    </w:p>
    <w:p w:rsidR="00DA20DC" w:rsidRDefault="00EE62A7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一、具本市核發之閩南語教學支援工作人員證書者。</w:t>
      </w:r>
    </w:p>
    <w:p w:rsidR="00DA20DC" w:rsidRDefault="00EE62A7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二、其他縣市之教學支援工作人員。</w:t>
      </w:r>
    </w:p>
    <w:p w:rsidR="00DA20DC" w:rsidRDefault="00EE62A7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請於研習報名截止日前，將報名表及相關證件影本寄至承辦學校報名，郵戳為憑。</w:t>
      </w:r>
    </w:p>
    <w:p w:rsidR="00DA20DC" w:rsidRDefault="00EE62A7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依照郵寄順序遞補並通知錄取人員，請於報到時準備證件正本備驗。</w:t>
      </w:r>
      <w:r>
        <w:rPr>
          <w:rFonts w:ascii="標楷體" w:eastAsia="標楷體" w:hAnsi="標楷體"/>
          <w:szCs w:val="24"/>
        </w:rPr>
        <w:t>)</w:t>
      </w:r>
    </w:p>
    <w:p w:rsidR="00DA20DC" w:rsidRDefault="00EE62A7">
      <w:pPr>
        <w:numPr>
          <w:ilvl w:val="0"/>
          <w:numId w:val="1"/>
        </w:numPr>
        <w:spacing w:line="400" w:lineRule="exact"/>
        <w:jc w:val="both"/>
      </w:pPr>
      <w:r>
        <w:rPr>
          <w:rFonts w:ascii="標楷體" w:eastAsia="標楷體" w:hAnsi="標楷體"/>
          <w:szCs w:val="24"/>
        </w:rPr>
        <w:t>研習地點：</w:t>
      </w:r>
      <w:r>
        <w:rPr>
          <w:rFonts w:ascii="標楷體" w:eastAsia="標楷體" w:hAnsi="標楷體"/>
          <w:b/>
          <w:szCs w:val="24"/>
        </w:rPr>
        <w:t>新北市重陽國小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新北市三重區中正北路</w:t>
      </w:r>
      <w:r>
        <w:rPr>
          <w:rFonts w:ascii="標楷體" w:eastAsia="標楷體" w:hAnsi="標楷體" w:cs="Arial"/>
          <w:bCs/>
          <w:szCs w:val="24"/>
        </w:rPr>
        <w:t>113</w:t>
      </w:r>
      <w:r>
        <w:rPr>
          <w:rFonts w:ascii="標楷體" w:eastAsia="標楷體" w:hAnsi="標楷體" w:cs="Arial"/>
          <w:bCs/>
          <w:szCs w:val="24"/>
        </w:rPr>
        <w:t>號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DA20DC" w:rsidRDefault="00EE62A7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時間及課程內容：詳如課程表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附件一、二</w:t>
      </w:r>
      <w:r>
        <w:rPr>
          <w:rFonts w:ascii="標楷體" w:eastAsia="標楷體" w:hAnsi="標楷體"/>
          <w:szCs w:val="24"/>
        </w:rPr>
        <w:t>)</w:t>
      </w:r>
    </w:p>
    <w:p w:rsidR="00DA20DC" w:rsidRDefault="00EE62A7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拾、報名方式：</w:t>
      </w:r>
    </w:p>
    <w:p w:rsidR="00DA20DC" w:rsidRDefault="00EE62A7">
      <w:pPr>
        <w:pStyle w:val="a5"/>
        <w:numPr>
          <w:ilvl w:val="1"/>
          <w:numId w:val="1"/>
        </w:numPr>
        <w:tabs>
          <w:tab w:val="left" w:pos="360"/>
          <w:tab w:val="left" w:pos="720"/>
          <w:tab w:val="left" w:pos="9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400" w:lineRule="exact"/>
        <w:ind w:left="1080" w:hanging="513"/>
        <w:jc w:val="both"/>
      </w:pPr>
      <w:r>
        <w:rPr>
          <w:rFonts w:ascii="標楷體" w:eastAsia="標楷體" w:hAnsi="標楷體"/>
          <w:color w:val="000000"/>
          <w:szCs w:val="24"/>
        </w:rPr>
        <w:t>請承辦學校</w:t>
      </w:r>
      <w:r>
        <w:rPr>
          <w:rFonts w:ascii="標楷體" w:eastAsia="標楷體" w:hAnsi="標楷體"/>
          <w:b/>
          <w:color w:val="000000"/>
          <w:szCs w:val="24"/>
        </w:rPr>
        <w:t>自</w:t>
      </w:r>
      <w:r>
        <w:rPr>
          <w:rFonts w:ascii="標楷體" w:eastAsia="標楷體" w:hAnsi="標楷體"/>
          <w:b/>
          <w:color w:val="000000"/>
          <w:szCs w:val="24"/>
        </w:rPr>
        <w:t>113</w:t>
      </w:r>
      <w:r>
        <w:rPr>
          <w:rFonts w:ascii="標楷體" w:eastAsia="標楷體" w:hAnsi="標楷體"/>
          <w:b/>
          <w:color w:val="000000"/>
          <w:szCs w:val="24"/>
        </w:rPr>
        <w:t>年</w:t>
      </w:r>
      <w:r>
        <w:rPr>
          <w:rFonts w:ascii="標楷體" w:eastAsia="標楷體" w:hAnsi="標楷體"/>
          <w:b/>
          <w:color w:val="000000"/>
          <w:szCs w:val="24"/>
        </w:rPr>
        <w:t>6</w:t>
      </w:r>
      <w:r>
        <w:rPr>
          <w:rFonts w:ascii="標楷體" w:eastAsia="標楷體" w:hAnsi="標楷體"/>
          <w:b/>
          <w:color w:val="000000"/>
          <w:szCs w:val="24"/>
        </w:rPr>
        <w:t>月</w:t>
      </w:r>
      <w:r>
        <w:rPr>
          <w:rFonts w:ascii="標楷體" w:eastAsia="標楷體" w:hAnsi="標楷體"/>
          <w:b/>
          <w:color w:val="000000"/>
          <w:szCs w:val="24"/>
        </w:rPr>
        <w:t>17</w:t>
      </w:r>
      <w:r>
        <w:rPr>
          <w:rFonts w:ascii="標楷體" w:eastAsia="標楷體" w:hAnsi="標楷體"/>
          <w:b/>
          <w:color w:val="000000"/>
          <w:szCs w:val="24"/>
        </w:rPr>
        <w:t>日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/>
          <w:b/>
          <w:color w:val="000000"/>
          <w:szCs w:val="24"/>
        </w:rPr>
        <w:t>一</w:t>
      </w:r>
      <w:r>
        <w:rPr>
          <w:rFonts w:ascii="標楷體" w:eastAsia="標楷體" w:hAnsi="標楷體"/>
          <w:b/>
          <w:color w:val="000000"/>
          <w:szCs w:val="24"/>
        </w:rPr>
        <w:t>)</w:t>
      </w:r>
      <w:r>
        <w:rPr>
          <w:rFonts w:ascii="標楷體" w:eastAsia="標楷體" w:hAnsi="標楷體"/>
          <w:b/>
          <w:color w:val="000000"/>
          <w:szCs w:val="24"/>
        </w:rPr>
        <w:t>起</w:t>
      </w:r>
      <w:r>
        <w:rPr>
          <w:rFonts w:ascii="標楷體" w:eastAsia="標楷體" w:hAnsi="標楷體"/>
          <w:color w:val="000000"/>
          <w:szCs w:val="24"/>
        </w:rPr>
        <w:t>上網登錄研習訊息，欲參與研習之本市本土語教學支援工作人員，請逕至本市校務行政系統報名</w:t>
      </w:r>
      <w:r>
        <w:rPr>
          <w:rFonts w:ascii="標楷體" w:eastAsia="標楷體" w:hAnsi="標楷體"/>
          <w:color w:val="000000"/>
          <w:szCs w:val="24"/>
        </w:rPr>
        <w:t>(https://esa.ntpc.edu.tw/)</w:t>
      </w:r>
      <w:r>
        <w:rPr>
          <w:rFonts w:ascii="標楷體" w:eastAsia="標楷體" w:hAnsi="標楷體"/>
          <w:color w:val="000000"/>
          <w:szCs w:val="24"/>
        </w:rPr>
        <w:t>，將依報名順序依序錄取，額滿為止，錄取名單請自行瀏覽網站。</w:t>
      </w:r>
    </w:p>
    <w:p w:rsidR="00DA20DC" w:rsidRDefault="00EE62A7">
      <w:pPr>
        <w:pStyle w:val="a5"/>
        <w:numPr>
          <w:ilvl w:val="1"/>
          <w:numId w:val="1"/>
        </w:numPr>
        <w:tabs>
          <w:tab w:val="left" w:pos="360"/>
          <w:tab w:val="left" w:pos="720"/>
          <w:tab w:val="left" w:pos="9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400" w:lineRule="exact"/>
        <w:jc w:val="both"/>
      </w:pPr>
      <w:r>
        <w:rPr>
          <w:rFonts w:ascii="標楷體" w:eastAsia="標楷體" w:hAnsi="標楷體"/>
          <w:color w:val="000000"/>
          <w:szCs w:val="24"/>
        </w:rPr>
        <w:t>其他縣市欲報名之本土語教學支援工作人員，請逕行下載</w:t>
      </w:r>
      <w:r>
        <w:rPr>
          <w:rFonts w:ascii="標楷體" w:eastAsia="標楷體" w:hAnsi="標楷體"/>
          <w:color w:val="000000"/>
          <w:szCs w:val="24"/>
          <w:u w:val="single"/>
        </w:rPr>
        <w:t>報名表（附件五），填妥後附上相關資料影本及回郵信封乙個</w:t>
      </w:r>
      <w:r>
        <w:rPr>
          <w:rFonts w:ascii="標楷體" w:eastAsia="標楷體" w:hAnsi="標楷體"/>
          <w:color w:val="000000"/>
          <w:szCs w:val="24"/>
        </w:rPr>
        <w:t>，以</w:t>
      </w:r>
      <w:r>
        <w:rPr>
          <w:rFonts w:ascii="標楷體" w:eastAsia="標楷體" w:hAnsi="標楷體"/>
          <w:b/>
          <w:color w:val="000000"/>
          <w:szCs w:val="24"/>
        </w:rPr>
        <w:t>郵寄</w:t>
      </w:r>
      <w:r>
        <w:rPr>
          <w:rFonts w:ascii="標楷體" w:eastAsia="標楷體" w:hAnsi="標楷體"/>
          <w:color w:val="000000"/>
          <w:szCs w:val="24"/>
        </w:rPr>
        <w:t>方式報名，資訊如下：</w:t>
      </w:r>
      <w:r>
        <w:rPr>
          <w:rFonts w:ascii="標楷體" w:eastAsia="標楷體" w:hAnsi="標楷體"/>
          <w:b/>
          <w:szCs w:val="24"/>
        </w:rPr>
        <w:t>閩語回流研習請寄至：</w:t>
      </w:r>
      <w:r>
        <w:rPr>
          <w:rFonts w:ascii="標楷體" w:eastAsia="標楷體" w:hAnsi="標楷體"/>
          <w:b/>
          <w:szCs w:val="24"/>
        </w:rPr>
        <w:t>241037</w:t>
      </w:r>
      <w:r>
        <w:rPr>
          <w:rFonts w:ascii="標楷體" w:eastAsia="標楷體" w:hAnsi="標楷體" w:cs="新細明體"/>
          <w:b/>
          <w:kern w:val="0"/>
          <w:szCs w:val="24"/>
        </w:rPr>
        <w:t>新北市三重區中正北路</w:t>
      </w:r>
      <w:r>
        <w:rPr>
          <w:rFonts w:ascii="標楷體" w:eastAsia="標楷體" w:hAnsi="標楷體" w:cs="新細明體"/>
          <w:b/>
          <w:kern w:val="0"/>
          <w:szCs w:val="24"/>
        </w:rPr>
        <w:t>113</w:t>
      </w:r>
      <w:r>
        <w:rPr>
          <w:rFonts w:ascii="標楷體" w:eastAsia="標楷體" w:hAnsi="標楷體" w:cs="新細明體"/>
          <w:b/>
          <w:kern w:val="0"/>
          <w:szCs w:val="24"/>
        </w:rPr>
        <w:t>號</w:t>
      </w:r>
      <w:r>
        <w:rPr>
          <w:rFonts w:ascii="標楷體" w:eastAsia="標楷體" w:hAnsi="標楷體"/>
          <w:b/>
          <w:szCs w:val="24"/>
        </w:rPr>
        <w:t>，</w:t>
      </w:r>
      <w:r>
        <w:rPr>
          <w:rFonts w:ascii="標楷體" w:eastAsia="標楷體" w:hAnsi="標楷體" w:cs="新細明體"/>
          <w:b/>
          <w:kern w:val="0"/>
          <w:szCs w:val="24"/>
        </w:rPr>
        <w:t>重陽</w:t>
      </w:r>
      <w:r>
        <w:rPr>
          <w:rFonts w:ascii="標楷體" w:eastAsia="標楷體" w:hAnsi="標楷體"/>
          <w:b/>
          <w:szCs w:val="24"/>
        </w:rPr>
        <w:t>國小閩南語輔導團收。</w:t>
      </w:r>
    </w:p>
    <w:p w:rsidR="00DA20DC" w:rsidRDefault="00EE62A7">
      <w:pPr>
        <w:pStyle w:val="a5"/>
        <w:numPr>
          <w:ilvl w:val="1"/>
          <w:numId w:val="1"/>
        </w:numPr>
        <w:tabs>
          <w:tab w:val="left" w:pos="360"/>
          <w:tab w:val="left" w:pos="720"/>
          <w:tab w:val="left" w:pos="9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400" w:lineRule="exact"/>
        <w:ind w:left="1080" w:hanging="513"/>
        <w:jc w:val="both"/>
      </w:pPr>
      <w:r>
        <w:rPr>
          <w:rFonts w:ascii="標楷體" w:eastAsia="標楷體" w:hAnsi="標楷體"/>
          <w:b/>
          <w:color w:val="000000"/>
          <w:szCs w:val="24"/>
        </w:rPr>
        <w:t>本市之教學支援人員優先錄取</w:t>
      </w:r>
      <w:r>
        <w:rPr>
          <w:rFonts w:ascii="標楷體" w:eastAsia="標楷體" w:hAnsi="標楷體"/>
          <w:color w:val="000000"/>
          <w:szCs w:val="24"/>
        </w:rPr>
        <w:t>，其他縣市欲報名者於名額未滿時，依報名先後逕行遞補與電話通知，未錄取者將以所附回郵信封寄回報名資料（郵資欠資無法投遞者，請自行負責），保障本市教師研習權益。</w:t>
      </w:r>
    </w:p>
    <w:p w:rsidR="00DA20DC" w:rsidRDefault="00EE62A7">
      <w:pPr>
        <w:pStyle w:val="a5"/>
        <w:numPr>
          <w:ilvl w:val="1"/>
          <w:numId w:val="1"/>
        </w:numPr>
        <w:tabs>
          <w:tab w:val="left" w:pos="360"/>
          <w:tab w:val="left" w:pos="720"/>
          <w:tab w:val="left" w:pos="9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400" w:lineRule="exact"/>
        <w:ind w:left="1080" w:hanging="51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請勿重複報名，報名後若無法出席，請主動與承辦學校聯絡，以免影響他人權益，以期發揮研習資源最大效益。</w:t>
      </w:r>
    </w:p>
    <w:p w:rsidR="00DA20DC" w:rsidRDefault="00EE62A7">
      <w:pPr>
        <w:pStyle w:val="a5"/>
        <w:numPr>
          <w:ilvl w:val="1"/>
          <w:numId w:val="1"/>
        </w:numPr>
        <w:tabs>
          <w:tab w:val="left" w:pos="360"/>
          <w:tab w:val="left" w:pos="720"/>
          <w:tab w:val="left" w:pos="9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400" w:lineRule="exact"/>
        <w:ind w:left="1080" w:hanging="513"/>
        <w:jc w:val="both"/>
      </w:pPr>
      <w:r>
        <w:rPr>
          <w:rFonts w:ascii="標楷體" w:eastAsia="標楷體" w:hAnsi="標楷體"/>
          <w:b/>
          <w:szCs w:val="24"/>
        </w:rPr>
        <w:t>報名起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迄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日期：自</w:t>
      </w:r>
      <w:r>
        <w:rPr>
          <w:rFonts w:ascii="標楷體" w:eastAsia="標楷體" w:hAnsi="標楷體"/>
          <w:b/>
          <w:szCs w:val="24"/>
        </w:rPr>
        <w:t>113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6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17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一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至</w:t>
      </w:r>
      <w:r>
        <w:rPr>
          <w:rFonts w:ascii="標楷體" w:eastAsia="標楷體" w:hAnsi="標楷體"/>
          <w:b/>
          <w:szCs w:val="24"/>
        </w:rPr>
        <w:t>113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7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26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五</w:t>
      </w:r>
      <w:r>
        <w:rPr>
          <w:rFonts w:ascii="標楷體" w:eastAsia="標楷體" w:hAnsi="標楷體"/>
          <w:b/>
          <w:szCs w:val="24"/>
        </w:rPr>
        <w:t>)16</w:t>
      </w:r>
      <w:r>
        <w:rPr>
          <w:rFonts w:ascii="標楷體" w:eastAsia="標楷體" w:hAnsi="標楷體"/>
          <w:b/>
          <w:szCs w:val="24"/>
        </w:rPr>
        <w:t>：</w:t>
      </w:r>
      <w:r>
        <w:rPr>
          <w:rFonts w:ascii="標楷體" w:eastAsia="標楷體" w:hAnsi="標楷體"/>
          <w:b/>
          <w:szCs w:val="24"/>
        </w:rPr>
        <w:t>00</w:t>
      </w:r>
      <w:r>
        <w:rPr>
          <w:rFonts w:ascii="標楷體" w:eastAsia="標楷體" w:hAnsi="標楷體"/>
          <w:b/>
          <w:szCs w:val="24"/>
        </w:rPr>
        <w:t>截止。</w:t>
      </w:r>
    </w:p>
    <w:p w:rsidR="00DA20DC" w:rsidRDefault="00EE62A7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壹拾壹、研習證明：參與本土語文（閩客語）教學支援工作人員專業回流研習，請假時數</w:t>
      </w:r>
    </w:p>
    <w:p w:rsidR="00DA20DC" w:rsidRDefault="00EE62A7">
      <w:pPr>
        <w:tabs>
          <w:tab w:val="left" w:pos="720"/>
        </w:tabs>
        <w:spacing w:line="400" w:lineRule="exact"/>
        <w:ind w:left="-14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</w:t>
      </w:r>
      <w:r>
        <w:rPr>
          <w:rFonts w:ascii="標楷體" w:eastAsia="標楷體" w:hAnsi="標楷體"/>
          <w:szCs w:val="24"/>
        </w:rPr>
        <w:t>未超過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小時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含以上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者，頒予研習證書。</w:t>
      </w:r>
    </w:p>
    <w:p w:rsidR="00DA20DC" w:rsidRDefault="00DA20DC">
      <w:pPr>
        <w:tabs>
          <w:tab w:val="left" w:pos="720"/>
        </w:tabs>
        <w:spacing w:line="400" w:lineRule="exact"/>
        <w:ind w:left="-142"/>
        <w:jc w:val="both"/>
        <w:rPr>
          <w:rFonts w:ascii="標楷體" w:eastAsia="標楷體" w:hAnsi="標楷體"/>
          <w:szCs w:val="24"/>
        </w:rPr>
      </w:pPr>
    </w:p>
    <w:p w:rsidR="00DA20DC" w:rsidRDefault="00DA20DC">
      <w:pPr>
        <w:tabs>
          <w:tab w:val="left" w:pos="720"/>
        </w:tabs>
        <w:spacing w:line="400" w:lineRule="exact"/>
        <w:ind w:left="-142"/>
        <w:jc w:val="both"/>
        <w:rPr>
          <w:rFonts w:ascii="標楷體" w:eastAsia="標楷體" w:hAnsi="標楷體"/>
          <w:szCs w:val="24"/>
        </w:rPr>
      </w:pPr>
    </w:p>
    <w:p w:rsidR="00DA20DC" w:rsidRDefault="00EE62A7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壹拾貳、預期成效：</w:t>
      </w:r>
    </w:p>
    <w:p w:rsidR="00DA20DC" w:rsidRDefault="00EE62A7">
      <w:pPr>
        <w:numPr>
          <w:ilvl w:val="0"/>
          <w:numId w:val="2"/>
        </w:numPr>
        <w:tabs>
          <w:tab w:val="left" w:pos="960"/>
        </w:tabs>
        <w:spacing w:line="400" w:lineRule="exact"/>
        <w:ind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協助各校教師專業成長，落實政府教育政策，並有效推展本土語文教育。</w:t>
      </w:r>
    </w:p>
    <w:p w:rsidR="00DA20DC" w:rsidRDefault="00EE62A7">
      <w:pPr>
        <w:numPr>
          <w:ilvl w:val="0"/>
          <w:numId w:val="2"/>
        </w:numPr>
        <w:tabs>
          <w:tab w:val="left" w:pos="960"/>
        </w:tabs>
        <w:spacing w:line="400" w:lineRule="exact"/>
        <w:ind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透過相互的分享交流，激勵教師共同參與課程研究。</w:t>
      </w:r>
    </w:p>
    <w:p w:rsidR="00DA20DC" w:rsidRDefault="00EE62A7">
      <w:pPr>
        <w:numPr>
          <w:ilvl w:val="0"/>
          <w:numId w:val="2"/>
        </w:numPr>
        <w:tabs>
          <w:tab w:val="left" w:pos="960"/>
        </w:tabs>
        <w:spacing w:line="400" w:lineRule="exact"/>
        <w:ind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透過研習可以增進教師對語言課程的瞭解，協助教師解決在本土語文教學上的問題。</w:t>
      </w:r>
    </w:p>
    <w:p w:rsidR="00DA20DC" w:rsidRDefault="00EE62A7">
      <w:pPr>
        <w:numPr>
          <w:ilvl w:val="0"/>
          <w:numId w:val="2"/>
        </w:numPr>
        <w:tabs>
          <w:tab w:val="left" w:pos="960"/>
        </w:tabs>
        <w:spacing w:line="400" w:lineRule="exact"/>
        <w:ind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提昇教師本土語文的能力，增進使用本土語文溝通樂趣。</w:t>
      </w:r>
    </w:p>
    <w:p w:rsidR="00DA20DC" w:rsidRDefault="00EE62A7">
      <w:pPr>
        <w:numPr>
          <w:ilvl w:val="0"/>
          <w:numId w:val="2"/>
        </w:numPr>
        <w:tabs>
          <w:tab w:val="left" w:pos="960"/>
        </w:tabs>
        <w:spacing w:line="400" w:lineRule="exact"/>
        <w:ind w:left="958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充分建置資源人才庫，提供各校充裕的師資，使人才培育管道更加流暢。</w:t>
      </w:r>
    </w:p>
    <w:p w:rsidR="00DA20DC" w:rsidRDefault="00EE62A7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壹拾參、本計畫經陳市府教育局核定後實施，修正時亦同。</w:t>
      </w:r>
    </w:p>
    <w:p w:rsidR="00DA20DC" w:rsidRDefault="00EE62A7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壹拾肆、承辦本活動之有功人員，依「新北市政府所屬各級學校及幼兒園辦理教師敘獎處理</w:t>
      </w:r>
    </w:p>
    <w:p w:rsidR="00DA20DC" w:rsidRDefault="00EE62A7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 </w:t>
      </w:r>
      <w:r>
        <w:rPr>
          <w:rFonts w:ascii="標楷體" w:eastAsia="標楷體" w:hAnsi="標楷體"/>
          <w:bCs/>
          <w:szCs w:val="24"/>
        </w:rPr>
        <w:t xml:space="preserve">       </w:t>
      </w:r>
      <w:r>
        <w:rPr>
          <w:rFonts w:ascii="標楷體" w:eastAsia="標楷體" w:hAnsi="標楷體"/>
          <w:bCs/>
          <w:szCs w:val="24"/>
        </w:rPr>
        <w:t>原則」第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條第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項辦理，研習人數</w:t>
      </w:r>
      <w:r>
        <w:rPr>
          <w:rFonts w:ascii="標楷體" w:eastAsia="標楷體" w:hAnsi="標楷體"/>
          <w:bCs/>
          <w:szCs w:val="24"/>
        </w:rPr>
        <w:t>100</w:t>
      </w:r>
      <w:r>
        <w:rPr>
          <w:rFonts w:ascii="標楷體" w:eastAsia="標楷體" w:hAnsi="標楷體"/>
          <w:bCs/>
          <w:szCs w:val="24"/>
        </w:rPr>
        <w:t>人以下工作人員嘉獎一次以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人為限，</w:t>
      </w:r>
    </w:p>
    <w:p w:rsidR="00DA20DC" w:rsidRDefault="00EE62A7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        100~150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5</w:t>
      </w:r>
      <w:r>
        <w:rPr>
          <w:rFonts w:ascii="標楷體" w:eastAsia="標楷體" w:hAnsi="標楷體"/>
          <w:bCs/>
          <w:szCs w:val="24"/>
        </w:rPr>
        <w:t>人為限，</w:t>
      </w:r>
      <w:r>
        <w:rPr>
          <w:rFonts w:ascii="標楷體" w:eastAsia="標楷體" w:hAnsi="標楷體"/>
          <w:bCs/>
          <w:szCs w:val="24"/>
        </w:rPr>
        <w:t>151~200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6</w:t>
      </w:r>
      <w:r>
        <w:rPr>
          <w:rFonts w:ascii="標楷體" w:eastAsia="標楷體" w:hAnsi="標楷體"/>
          <w:bCs/>
          <w:szCs w:val="24"/>
        </w:rPr>
        <w:t>人為</w:t>
      </w:r>
    </w:p>
    <w:p w:rsidR="00DA20DC" w:rsidRDefault="00EE62A7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bCs/>
          <w:szCs w:val="24"/>
        </w:rPr>
        <w:sectPr w:rsidR="00DA20DC">
          <w:pgSz w:w="11906" w:h="16838"/>
          <w:pgMar w:top="1134" w:right="1134" w:bottom="1134" w:left="1134" w:header="720" w:footer="720" w:gutter="0"/>
          <w:cols w:space="720"/>
          <w:docGrid w:type="lines" w:linePitch="364"/>
        </w:sectPr>
      </w:pPr>
      <w:r>
        <w:rPr>
          <w:rFonts w:ascii="標楷體" w:eastAsia="標楷體" w:hAnsi="標楷體"/>
          <w:bCs/>
          <w:szCs w:val="24"/>
        </w:rPr>
        <w:t xml:space="preserve">        </w:t>
      </w:r>
      <w:r>
        <w:rPr>
          <w:rFonts w:ascii="標楷體" w:eastAsia="標楷體" w:hAnsi="標楷體"/>
          <w:bCs/>
          <w:szCs w:val="24"/>
        </w:rPr>
        <w:t>限，含主辦人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人嘉獎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次。</w:t>
      </w:r>
    </w:p>
    <w:p w:rsidR="00DA20DC" w:rsidRDefault="00EE62A7">
      <w:pPr>
        <w:widowControl/>
        <w:jc w:val="center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/>
          <w:sz w:val="36"/>
          <w:szCs w:val="40"/>
        </w:rPr>
        <w:lastRenderedPageBreak/>
        <w:t>113</w:t>
      </w:r>
      <w:r>
        <w:rPr>
          <w:rFonts w:ascii="標楷體" w:eastAsia="標楷體" w:hAnsi="標楷體"/>
          <w:sz w:val="36"/>
          <w:szCs w:val="40"/>
        </w:rPr>
        <w:t>年度暑期辦理本土語文研習總表</w:t>
      </w:r>
    </w:p>
    <w:tbl>
      <w:tblPr>
        <w:tblW w:w="104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2410"/>
        <w:gridCol w:w="1559"/>
        <w:gridCol w:w="1418"/>
        <w:gridCol w:w="803"/>
        <w:gridCol w:w="1134"/>
        <w:gridCol w:w="2576"/>
      </w:tblGrid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場次編號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辦理研習類型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承辦學校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參與對象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辦理天數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辦理方式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辦理時間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</w:p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認證輔導</w:t>
            </w:r>
          </w:p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增能研習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中正國小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長安國小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北峰國小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7/19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龍埔國小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7/2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7/8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榮富國小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7/8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7/12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文德國小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7/19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安和國小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光復國小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自強國小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光興國小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7/8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7/12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蘆洲國小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7/29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8/2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7/19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</w:p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泰山國小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線上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7/22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7/24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培訓研習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文林國小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5.5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7/17(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測驗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重陽國小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8/5~8/7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認證輔導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增能研習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清水國小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7/8~7/12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文化國小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7/22~7/26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</w:p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同榮國小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7/1-7/3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培訓研習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彭福國小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5.5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7/1~7/5</w:t>
            </w:r>
            <w:r>
              <w:rPr>
                <w:rFonts w:ascii="標楷體" w:eastAsia="標楷體" w:hAnsi="標楷體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7/8(</w:t>
            </w:r>
            <w:r>
              <w:rPr>
                <w:rFonts w:ascii="標楷體" w:eastAsia="標楷體" w:hAnsi="標楷體"/>
                <w:color w:val="000000"/>
              </w:rPr>
              <w:t>測驗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</w:p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崇德國小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7/3~7/5</w:t>
            </w:r>
          </w:p>
        </w:tc>
      </w:tr>
    </w:tbl>
    <w:p w:rsidR="00DA20DC" w:rsidRDefault="00DA20DC"/>
    <w:p w:rsidR="00DA20DC" w:rsidRDefault="00DA20DC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szCs w:val="24"/>
        </w:rPr>
      </w:pPr>
    </w:p>
    <w:p w:rsidR="00DA20DC" w:rsidRDefault="00EE62A7">
      <w:pPr>
        <w:pageBreakBefore/>
        <w:snapToGrid w:val="0"/>
        <w:spacing w:line="400" w:lineRule="exact"/>
        <w:ind w:left="6480" w:hanging="6480"/>
      </w:pPr>
      <w:r>
        <w:rPr>
          <w:rFonts w:ascii="標楷體" w:eastAsia="標楷體" w:hAnsi="標楷體"/>
          <w:szCs w:val="26"/>
        </w:rPr>
        <w:lastRenderedPageBreak/>
        <w:t>附件一</w:t>
      </w:r>
    </w:p>
    <w:tbl>
      <w:tblPr>
        <w:tblW w:w="9586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740"/>
        <w:gridCol w:w="2083"/>
        <w:gridCol w:w="2340"/>
        <w:gridCol w:w="1180"/>
        <w:gridCol w:w="440"/>
        <w:gridCol w:w="400"/>
        <w:gridCol w:w="410"/>
      </w:tblGrid>
      <w:tr w:rsidR="00DA20D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586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新北市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年暑假閩南語教學支援工作人員教學能力回流研習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586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承辦學校：重陽國小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請承辦學校與講師再確認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報名身份別：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閩南語教學支援人員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時間：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8/5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8/6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8/7) </w:t>
            </w:r>
          </w:p>
          <w:p w:rsidR="00DA20DC" w:rsidRDefault="00EE62A7">
            <w:pPr>
              <w:widowControl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上課地點：重陽國小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地址：新北市三重區中正北路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113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號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)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進修內容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研習地點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第一天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08:00-08:50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承辦學校教務主任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外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Cambria" w:eastAsia="標楷體" w:hAnsi="Cambria" w:cs="新細明體"/>
                <w:color w:val="000000"/>
                <w:kern w:val="0"/>
                <w:szCs w:val="24"/>
              </w:rPr>
              <w:t>8/5(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08:50-09:00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承辦學校校長　　　　　　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數位科技融入本土語文教學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林淑期指導員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新北市民安國小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閱讀理解與寫作策略的實作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林淑期指導員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新北市民安國小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第二天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Cambria" w:eastAsia="標楷體" w:hAnsi="Cambria" w:cs="新細明體"/>
                <w:color w:val="000000"/>
                <w:kern w:val="0"/>
                <w:szCs w:val="24"/>
              </w:rPr>
              <w:t>8/6(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聽、說教學的策略及實作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多元文化融入本土語文教學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李瑩映校長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（瑞濱國小）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第三天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</w:pPr>
            <w:r>
              <w:rPr>
                <w:rFonts w:ascii="Cambria" w:eastAsia="標楷體" w:hAnsi="Cambria" w:cs="新細明體"/>
                <w:color w:val="000000"/>
                <w:kern w:val="0"/>
                <w:szCs w:val="24"/>
              </w:rPr>
              <w:t>8/7(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在地文史踏查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劉明新老師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臺灣文史工作者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本土語文文學賞析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黃震南輔導員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新北市龍埔國小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16:00~17:00</w:t>
            </w:r>
          </w:p>
        </w:tc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綜合研討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承辦學校自行安排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位助教，如：校長、主任、組長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 xml:space="preserve"> ……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等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講師為當日下午之講師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</w:tr>
    </w:tbl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DA20DC">
      <w:pPr>
        <w:snapToGrid w:val="0"/>
        <w:spacing w:line="400" w:lineRule="exact"/>
        <w:ind w:left="6480" w:hanging="6480"/>
        <w:rPr>
          <w:rFonts w:ascii="標楷體" w:eastAsia="標楷體" w:hAnsi="標楷體"/>
          <w:szCs w:val="26"/>
        </w:rPr>
      </w:pPr>
    </w:p>
    <w:p w:rsidR="00DA20DC" w:rsidRDefault="00EE62A7">
      <w:pPr>
        <w:spacing w:line="360" w:lineRule="exact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lastRenderedPageBreak/>
        <w:t>附件三</w:t>
      </w:r>
    </w:p>
    <w:p w:rsidR="00DA20DC" w:rsidRDefault="00EE62A7">
      <w:pPr>
        <w:spacing w:line="44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新北市</w:t>
      </w:r>
      <w:r>
        <w:rPr>
          <w:rFonts w:ascii="標楷體" w:eastAsia="標楷體" w:hAnsi="標楷體"/>
          <w:b/>
          <w:sz w:val="28"/>
          <w:szCs w:val="32"/>
        </w:rPr>
        <w:t>113</w:t>
      </w:r>
      <w:r>
        <w:rPr>
          <w:rFonts w:ascii="標楷體" w:eastAsia="標楷體" w:hAnsi="標楷體"/>
          <w:b/>
          <w:sz w:val="28"/>
          <w:szCs w:val="32"/>
        </w:rPr>
        <w:t>年暑假閩南語教學支援工作人員教學能力回流研習</w:t>
      </w:r>
    </w:p>
    <w:p w:rsidR="00DA20DC" w:rsidRDefault="00EE62A7">
      <w:pPr>
        <w:spacing w:line="44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學員請假單</w:t>
      </w:r>
    </w:p>
    <w:p w:rsidR="00DA20DC" w:rsidRDefault="00DA20DC">
      <w:pPr>
        <w:spacing w:line="360" w:lineRule="exact"/>
        <w:jc w:val="center"/>
        <w:rPr>
          <w:rFonts w:ascii="標楷體" w:eastAsia="標楷體" w:hAnsi="標楷體"/>
          <w:b/>
          <w:sz w:val="28"/>
          <w:szCs w:val="32"/>
        </w:rPr>
      </w:pPr>
    </w:p>
    <w:p w:rsidR="00DA20DC" w:rsidRDefault="00EE62A7">
      <w:pPr>
        <w:spacing w:line="600" w:lineRule="exact"/>
        <w:jc w:val="both"/>
      </w:pPr>
      <w:r>
        <w:rPr>
          <w:rFonts w:ascii="標楷體" w:eastAsia="標楷體" w:hAnsi="標楷體"/>
          <w:szCs w:val="28"/>
        </w:rPr>
        <w:t>填表日期：</w:t>
      </w:r>
      <w:r>
        <w:rPr>
          <w:rFonts w:ascii="標楷體" w:eastAsia="標楷體" w:hAnsi="標楷體"/>
          <w:szCs w:val="28"/>
        </w:rPr>
        <w:t xml:space="preserve">   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 xml:space="preserve">   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 w:val="44"/>
          <w:szCs w:val="48"/>
        </w:rPr>
        <w:t xml:space="preserve">  </w:t>
      </w:r>
      <w:r>
        <w:rPr>
          <w:rFonts w:ascii="標楷體" w:eastAsia="標楷體" w:hAnsi="標楷體"/>
          <w:szCs w:val="28"/>
        </w:rPr>
        <w:t>日</w:t>
      </w:r>
      <w:r>
        <w:rPr>
          <w:rFonts w:ascii="標楷體" w:eastAsia="標楷體" w:hAnsi="標楷體"/>
          <w:szCs w:val="28"/>
        </w:rPr>
        <w:t>(</w:t>
      </w:r>
      <w:r>
        <w:rPr>
          <w:rFonts w:ascii="標楷體" w:eastAsia="標楷體" w:hAnsi="標楷體"/>
          <w:szCs w:val="28"/>
        </w:rPr>
        <w:t>星期</w:t>
      </w:r>
      <w:r>
        <w:rPr>
          <w:rFonts w:ascii="標楷體" w:eastAsia="標楷體" w:hAnsi="標楷體"/>
          <w:szCs w:val="28"/>
        </w:rPr>
        <w:t xml:space="preserve">       )</w:t>
      </w:r>
    </w:p>
    <w:tbl>
      <w:tblPr>
        <w:tblW w:w="9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6"/>
        <w:gridCol w:w="2259"/>
        <w:gridCol w:w="1973"/>
        <w:gridCol w:w="3240"/>
      </w:tblGrid>
      <w:tr w:rsidR="00DA20DC">
        <w:tblPrEx>
          <w:tblCellMar>
            <w:top w:w="0" w:type="dxa"/>
            <w:bottom w:w="0" w:type="dxa"/>
          </w:tblCellMar>
        </w:tblPrEx>
        <w:trPr>
          <w:trHeight w:val="1613"/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請假者姓名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目前服務學校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2335"/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請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>假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>日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>期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日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</w:p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(</w:t>
            </w:r>
            <w:r>
              <w:rPr>
                <w:rFonts w:ascii="標楷體" w:eastAsia="標楷體" w:hAnsi="標楷體"/>
                <w:szCs w:val="28"/>
              </w:rPr>
              <w:t>星期</w:t>
            </w:r>
            <w:r>
              <w:rPr>
                <w:rFonts w:ascii="標楷體" w:eastAsia="標楷體" w:hAnsi="標楷體"/>
                <w:szCs w:val="28"/>
              </w:rPr>
              <w:t xml:space="preserve">    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請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假</w:t>
            </w:r>
          </w:p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時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間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600" w:lineRule="exact"/>
              <w:ind w:firstLine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時</w:t>
            </w:r>
            <w:r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>分</w:t>
            </w:r>
          </w:p>
          <w:p w:rsidR="00DA20DC" w:rsidRDefault="00EE62A7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Cs w:val="28"/>
              </w:rPr>
              <w:t>時</w:t>
            </w:r>
            <w:r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>分</w:t>
            </w:r>
          </w:p>
          <w:p w:rsidR="00DA20DC" w:rsidRDefault="00EE62A7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共</w:t>
            </w:r>
            <w:r>
              <w:rPr>
                <w:rFonts w:ascii="標楷體" w:eastAsia="標楷體" w:hAnsi="標楷體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Cs w:val="28"/>
              </w:rPr>
              <w:t>時</w:t>
            </w:r>
            <w:r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>分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3034"/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備註</w:t>
            </w:r>
            <w:r>
              <w:rPr>
                <w:rFonts w:ascii="標楷體" w:eastAsia="標楷體" w:hAnsi="標楷體"/>
                <w:szCs w:val="28"/>
              </w:rPr>
              <w:br/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證明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spacing w:line="6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DA20DC" w:rsidRDefault="00DA20DC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:rsidR="00DA20DC" w:rsidRDefault="00DA20DC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:rsidR="00DA20DC" w:rsidRDefault="00EE62A7">
      <w:pPr>
        <w:pageBreakBefore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lastRenderedPageBreak/>
        <w:t>附件四</w:t>
      </w:r>
    </w:p>
    <w:p w:rsidR="00DA20DC" w:rsidRDefault="00EE62A7">
      <w:pPr>
        <w:spacing w:line="36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新北市</w:t>
      </w:r>
      <w:r>
        <w:rPr>
          <w:rFonts w:ascii="標楷體" w:eastAsia="標楷體" w:hAnsi="標楷體"/>
          <w:b/>
          <w:sz w:val="28"/>
          <w:szCs w:val="32"/>
        </w:rPr>
        <w:t>113</w:t>
      </w:r>
      <w:r>
        <w:rPr>
          <w:rFonts w:ascii="標楷體" w:eastAsia="標楷體" w:hAnsi="標楷體"/>
          <w:b/>
          <w:sz w:val="28"/>
          <w:szCs w:val="32"/>
        </w:rPr>
        <w:t>年暑假閩南語教學支援工作人員教學能力回流研習</w:t>
      </w:r>
    </w:p>
    <w:p w:rsidR="00DA20DC" w:rsidRDefault="00EE62A7">
      <w:pPr>
        <w:spacing w:line="36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意見調查表</w:t>
      </w:r>
    </w:p>
    <w:p w:rsidR="00DA20DC" w:rsidRDefault="00EE62A7">
      <w:pPr>
        <w:spacing w:line="600" w:lineRule="exact"/>
        <w:jc w:val="center"/>
      </w:pPr>
      <w:r>
        <w:rPr>
          <w:rFonts w:ascii="標楷體" w:eastAsia="標楷體" w:hAnsi="標楷體"/>
          <w:sz w:val="28"/>
          <w:szCs w:val="32"/>
        </w:rPr>
        <w:t>研習班別：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    </w:t>
      </w:r>
      <w:r>
        <w:rPr>
          <w:rFonts w:ascii="標楷體" w:eastAsia="標楷體" w:hAnsi="標楷體"/>
          <w:sz w:val="28"/>
          <w:szCs w:val="32"/>
        </w:rPr>
        <w:t>國</w:t>
      </w:r>
      <w:r>
        <w:rPr>
          <w:rFonts w:ascii="標楷體" w:eastAsia="標楷體" w:hAnsi="標楷體"/>
          <w:sz w:val="28"/>
          <w:szCs w:val="32"/>
        </w:rPr>
        <w:t xml:space="preserve"> </w:t>
      </w:r>
      <w:r>
        <w:rPr>
          <w:rFonts w:ascii="標楷體" w:eastAsia="標楷體" w:hAnsi="標楷體"/>
          <w:sz w:val="28"/>
          <w:szCs w:val="32"/>
        </w:rPr>
        <w:t>小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32"/>
        </w:rPr>
        <w:t>語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    </w:t>
      </w:r>
      <w:r>
        <w:rPr>
          <w:rFonts w:ascii="標楷體" w:eastAsia="標楷體" w:hAnsi="標楷體"/>
          <w:sz w:val="28"/>
          <w:szCs w:val="32"/>
        </w:rPr>
        <w:t>班</w:t>
      </w:r>
    </w:p>
    <w:p w:rsidR="00DA20DC" w:rsidRDefault="00EE62A7">
      <w:pPr>
        <w:spacing w:line="600" w:lineRule="exact"/>
        <w:jc w:val="center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113</w:t>
      </w:r>
      <w:r>
        <w:rPr>
          <w:rFonts w:ascii="標楷體" w:eastAsia="標楷體" w:hAnsi="標楷體"/>
          <w:sz w:val="28"/>
          <w:szCs w:val="32"/>
        </w:rPr>
        <w:t>年</w:t>
      </w:r>
      <w:r>
        <w:rPr>
          <w:rFonts w:ascii="標楷體" w:eastAsia="標楷體" w:hAnsi="標楷體"/>
          <w:sz w:val="28"/>
          <w:szCs w:val="32"/>
        </w:rPr>
        <w:t xml:space="preserve">    </w:t>
      </w:r>
      <w:r>
        <w:rPr>
          <w:rFonts w:ascii="標楷體" w:eastAsia="標楷體" w:hAnsi="標楷體"/>
          <w:sz w:val="28"/>
          <w:szCs w:val="32"/>
        </w:rPr>
        <w:t>月</w:t>
      </w:r>
      <w:r>
        <w:rPr>
          <w:rFonts w:ascii="標楷體" w:eastAsia="標楷體" w:hAnsi="標楷體"/>
          <w:sz w:val="28"/>
          <w:szCs w:val="32"/>
        </w:rPr>
        <w:t xml:space="preserve">    </w:t>
      </w:r>
      <w:r>
        <w:rPr>
          <w:rFonts w:ascii="標楷體" w:eastAsia="標楷體" w:hAnsi="標楷體"/>
          <w:sz w:val="28"/>
          <w:szCs w:val="32"/>
        </w:rPr>
        <w:t>日至</w:t>
      </w:r>
      <w:r>
        <w:rPr>
          <w:rFonts w:ascii="標楷體" w:eastAsia="標楷體" w:hAnsi="標楷體"/>
          <w:sz w:val="28"/>
          <w:szCs w:val="32"/>
        </w:rPr>
        <w:t xml:space="preserve"> 113</w:t>
      </w:r>
      <w:r>
        <w:rPr>
          <w:rFonts w:ascii="標楷體" w:eastAsia="標楷體" w:hAnsi="標楷體"/>
          <w:sz w:val="28"/>
          <w:szCs w:val="32"/>
        </w:rPr>
        <w:t>年</w:t>
      </w:r>
      <w:r>
        <w:rPr>
          <w:rFonts w:ascii="標楷體" w:eastAsia="標楷體" w:hAnsi="標楷體"/>
          <w:sz w:val="28"/>
          <w:szCs w:val="32"/>
        </w:rPr>
        <w:t xml:space="preserve">     </w:t>
      </w:r>
      <w:r>
        <w:rPr>
          <w:rFonts w:ascii="標楷體" w:eastAsia="標楷體" w:hAnsi="標楷體"/>
          <w:sz w:val="28"/>
          <w:szCs w:val="32"/>
        </w:rPr>
        <w:t>月</w:t>
      </w:r>
      <w:r>
        <w:rPr>
          <w:rFonts w:ascii="標楷體" w:eastAsia="標楷體" w:hAnsi="標楷體"/>
          <w:sz w:val="28"/>
          <w:szCs w:val="32"/>
        </w:rPr>
        <w:t xml:space="preserve">    </w:t>
      </w:r>
      <w:r>
        <w:rPr>
          <w:rFonts w:ascii="標楷體" w:eastAsia="標楷體" w:hAnsi="標楷體"/>
          <w:sz w:val="28"/>
          <w:szCs w:val="32"/>
        </w:rPr>
        <w:t>日</w:t>
      </w:r>
    </w:p>
    <w:p w:rsidR="00DA20DC" w:rsidRDefault="00EE62A7">
      <w:r>
        <w:rPr>
          <w:rFonts w:ascii="標楷體" w:eastAsia="標楷體" w:hAnsi="標楷體"/>
          <w:sz w:val="28"/>
        </w:rPr>
        <w:t>一、課程評量（請在適當空格內打</w:t>
      </w:r>
      <w:r>
        <w:rPr>
          <w:rFonts w:ascii="Wingdings" w:eastAsia="Wingdings" w:hAnsi="Wingdings" w:cs="Wingdings"/>
          <w:sz w:val="28"/>
          <w:szCs w:val="28"/>
        </w:rPr>
        <w:t></w:t>
      </w:r>
      <w:r>
        <w:rPr>
          <w:rFonts w:ascii="標楷體" w:eastAsia="標楷體" w:hAnsi="標楷體"/>
          <w:sz w:val="28"/>
        </w:rPr>
        <w:t>）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2031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889"/>
        <w:gridCol w:w="889"/>
      </w:tblGrid>
      <w:tr w:rsidR="00DA20DC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授課講座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程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名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稱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容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助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益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結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果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trHeight w:val="1290"/>
          <w:jc w:val="center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ind w:firstLine="2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ind w:firstLine="4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非常滿意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滿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22"/>
              </w:rPr>
              <w:t>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普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22"/>
              </w:rPr>
              <w:t>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不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2"/>
              </w:rPr>
              <w:t>滿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2"/>
              </w:rPr>
              <w:t>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非常不滿意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非常滿意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滿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22"/>
              </w:rPr>
              <w:t>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普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  <w:sz w:val="22"/>
              </w:rPr>
              <w:t>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不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2"/>
              </w:rPr>
              <w:t>滿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2"/>
              </w:rPr>
              <w:t>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非常不滿意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課程滿意程度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教學助益程度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trHeight w:val="74"/>
          <w:jc w:val="center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ind w:firstLine="2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ind w:firstLine="4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EE62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ind w:firstLine="2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ind w:left="137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0DC" w:rsidRDefault="00DA20D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20DC" w:rsidRDefault="00DA20DC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DA20DC" w:rsidRDefault="00EE62A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二、課程建議：</w:t>
      </w:r>
    </w:p>
    <w:p w:rsidR="00DA20DC" w:rsidRDefault="00DA20DC">
      <w:pPr>
        <w:rPr>
          <w:rFonts w:ascii="標楷體" w:eastAsia="標楷體" w:hAnsi="標楷體"/>
          <w:sz w:val="22"/>
        </w:rPr>
      </w:pPr>
    </w:p>
    <w:p w:rsidR="00DA20DC" w:rsidRDefault="00EE62A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三、場地及設備建議：</w:t>
      </w:r>
    </w:p>
    <w:p w:rsidR="00DA20DC" w:rsidRDefault="00DA20DC">
      <w:pPr>
        <w:spacing w:before="108"/>
        <w:rPr>
          <w:rFonts w:ascii="標楷體" w:eastAsia="標楷體" w:hAnsi="標楷體"/>
          <w:sz w:val="22"/>
        </w:rPr>
      </w:pPr>
    </w:p>
    <w:p w:rsidR="00DA20DC" w:rsidRDefault="00EE62A7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四、其他建議：</w:t>
      </w:r>
    </w:p>
    <w:p w:rsidR="00DA20DC" w:rsidRDefault="00DA20DC">
      <w:pPr>
        <w:jc w:val="both"/>
        <w:rPr>
          <w:rFonts w:ascii="標楷體" w:eastAsia="標楷體" w:hAnsi="標楷體"/>
        </w:rPr>
        <w:sectPr w:rsidR="00DA20DC">
          <w:pgSz w:w="11906" w:h="16838"/>
          <w:pgMar w:top="1134" w:right="1134" w:bottom="1134" w:left="1134" w:header="720" w:footer="720" w:gutter="0"/>
          <w:cols w:space="720"/>
          <w:docGrid w:type="lines" w:linePitch="364"/>
        </w:sectPr>
      </w:pPr>
    </w:p>
    <w:p w:rsidR="00DA20DC" w:rsidRDefault="00EE62A7">
      <w:pPr>
        <w:pStyle w:val="a3"/>
        <w:spacing w:line="500" w:lineRule="atLea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4162421</wp:posOffset>
                </wp:positionH>
                <wp:positionV relativeFrom="paragraph">
                  <wp:posOffset>-25402</wp:posOffset>
                </wp:positionV>
                <wp:extent cx="1485900" cy="571500"/>
                <wp:effectExtent l="0" t="0" r="19050" b="19050"/>
                <wp:wrapNone/>
                <wp:docPr id="1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20DC" w:rsidRDefault="00EE62A7">
                            <w:r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left:0;text-align:left;margin-left:327.75pt;margin-top:-2pt;width:11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" strokeweight=".26467mm">
                <v:textbox>
                  <w:txbxContent>
                    <w:p w:rsidR="00DA20DC" w:rsidRDefault="00EE62A7">
                      <w:r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Cs w:val="24"/>
        </w:rPr>
        <w:t>附件五</w:t>
      </w:r>
    </w:p>
    <w:p w:rsidR="00DA20DC" w:rsidRDefault="00DA20DC">
      <w:pPr>
        <w:jc w:val="both"/>
        <w:rPr>
          <w:rFonts w:ascii="標楷體" w:eastAsia="標楷體" w:hAnsi="標楷體"/>
          <w:sz w:val="22"/>
        </w:rPr>
      </w:pPr>
    </w:p>
    <w:p w:rsidR="00DA20DC" w:rsidRDefault="00EE62A7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新北市</w:t>
      </w:r>
      <w:r>
        <w:rPr>
          <w:rFonts w:ascii="標楷體" w:eastAsia="標楷體" w:hAnsi="標楷體"/>
          <w:b/>
          <w:sz w:val="28"/>
          <w:szCs w:val="32"/>
        </w:rPr>
        <w:t>113</w:t>
      </w:r>
      <w:r>
        <w:rPr>
          <w:rFonts w:ascii="標楷體" w:eastAsia="標楷體" w:hAnsi="標楷體"/>
          <w:b/>
          <w:sz w:val="28"/>
          <w:szCs w:val="32"/>
        </w:rPr>
        <w:t>年暑假閩南語教學支援工作人員教學能力回流研習報名表</w:t>
      </w:r>
    </w:p>
    <w:p w:rsidR="00DA20DC" w:rsidRDefault="00EE62A7">
      <w:pPr>
        <w:snapToGrid w:val="0"/>
        <w:spacing w:line="500" w:lineRule="exact"/>
        <w:ind w:right="280"/>
        <w:jc w:val="right"/>
      </w:pPr>
      <w:r>
        <w:rPr>
          <w:rFonts w:ascii="標楷體" w:eastAsia="標楷體" w:hAnsi="標楷體"/>
          <w:sz w:val="28"/>
          <w:szCs w:val="32"/>
        </w:rPr>
        <w:t>報名項目：</w:t>
      </w:r>
      <w:r>
        <w:rPr>
          <w:rFonts w:ascii="標楷體" w:eastAsia="標楷體" w:hAnsi="標楷體"/>
          <w:b/>
          <w:sz w:val="28"/>
          <w:szCs w:val="32"/>
        </w:rPr>
        <w:t>教學能力回流研習</w:t>
      </w:r>
    </w:p>
    <w:tbl>
      <w:tblPr>
        <w:tblW w:w="9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217"/>
        <w:gridCol w:w="656"/>
        <w:gridCol w:w="881"/>
        <w:gridCol w:w="1277"/>
        <w:gridCol w:w="1782"/>
        <w:gridCol w:w="1851"/>
      </w:tblGrid>
      <w:tr w:rsidR="00DA20DC">
        <w:tblPrEx>
          <w:tblCellMar>
            <w:top w:w="0" w:type="dxa"/>
            <w:bottom w:w="0" w:type="dxa"/>
          </w:tblCellMar>
        </w:tblPrEx>
        <w:trPr>
          <w:cantSplit/>
          <w:trHeight w:hRule="exact" w:val="1129"/>
        </w:trPr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名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DC" w:rsidRDefault="00DA20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性別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DA20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出生日期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ind w:left="-106"/>
              <w:jc w:val="center"/>
            </w:pPr>
            <w:r>
              <w:rPr>
                <w:rFonts w:ascii="標楷體" w:eastAsia="標楷體" w:hAnsi="標楷體"/>
                <w:sz w:val="22"/>
              </w:rPr>
              <w:t>請</w:t>
            </w:r>
            <w:r>
              <w:rPr>
                <w:rFonts w:ascii="標楷體" w:eastAsia="標楷體" w:hAnsi="標楷體"/>
                <w:b/>
                <w:sz w:val="22"/>
                <w:u w:val="single"/>
              </w:rPr>
              <w:t>黏貼</w:t>
            </w:r>
            <w:r>
              <w:rPr>
                <w:rFonts w:ascii="標楷體" w:eastAsia="標楷體" w:hAnsi="標楷體"/>
                <w:b/>
                <w:sz w:val="22"/>
              </w:rPr>
              <w:t>二吋相片</w:t>
            </w:r>
          </w:p>
          <w:p w:rsidR="00DA20DC" w:rsidRDefault="00DA20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Cs w:val="26"/>
              </w:rPr>
            </w:pPr>
            <w:r>
              <w:rPr>
                <w:rFonts w:ascii="標楷體" w:eastAsia="標楷體" w:hAnsi="標楷體"/>
                <w:spacing w:val="-20"/>
                <w:szCs w:val="26"/>
              </w:rPr>
              <w:t>身分證字號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DC" w:rsidRDefault="00DA20D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地址</w:t>
            </w:r>
          </w:p>
        </w:tc>
        <w:tc>
          <w:tcPr>
            <w:tcW w:w="3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DA20D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DA20DC">
            <w:pPr>
              <w:rPr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trHeight w:hRule="exact" w:val="777"/>
        </w:trPr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電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話</w:t>
            </w:r>
          </w:p>
        </w:tc>
        <w:tc>
          <w:tcPr>
            <w:tcW w:w="6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日：</w:t>
            </w:r>
            <w:r>
              <w:rPr>
                <w:rFonts w:ascii="標楷體" w:eastAsia="標楷體" w:hAnsi="標楷體"/>
                <w:sz w:val="22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</w:rPr>
              <w:t>夜：</w:t>
            </w:r>
            <w:r>
              <w:rPr>
                <w:rFonts w:ascii="標楷體" w:eastAsia="標楷體" w:hAnsi="標楷體"/>
                <w:sz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</w:rPr>
              <w:t>行動：</w:t>
            </w:r>
          </w:p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DA20DC">
            <w:pPr>
              <w:rPr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trHeight w:hRule="exact" w:val="749"/>
        </w:trPr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6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DA20D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DA20DC">
            <w:pPr>
              <w:rPr>
                <w:sz w:val="22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報名身份</w:t>
            </w:r>
          </w:p>
          <w:p w:rsidR="00DA20DC" w:rsidRDefault="00EE62A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請打</w:t>
            </w:r>
            <w:r>
              <w:rPr>
                <w:rFonts w:ascii="Wingdings 2" w:hAnsi="Wingdings 2"/>
                <w:szCs w:val="28"/>
              </w:rPr>
              <w:t>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6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本市教學支援人員</w:t>
            </w:r>
          </w:p>
          <w:p w:rsidR="00DA20DC" w:rsidRDefault="00EE62A7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外縣市教學支援人員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請</w:t>
            </w:r>
            <w:r>
              <w:rPr>
                <w:rFonts w:ascii="標楷體" w:eastAsia="標楷體" w:hAnsi="標楷體"/>
                <w:b/>
                <w:sz w:val="22"/>
                <w:u w:val="single"/>
              </w:rPr>
              <w:t>浮貼</w:t>
            </w:r>
            <w:r>
              <w:rPr>
                <w:rFonts w:ascii="標楷體" w:eastAsia="標楷體" w:hAnsi="標楷體"/>
                <w:b/>
                <w:sz w:val="22"/>
              </w:rPr>
              <w:t>一吋相片</w:t>
            </w:r>
            <w:r>
              <w:rPr>
                <w:rFonts w:ascii="標楷體" w:eastAsia="標楷體" w:hAnsi="標楷體"/>
                <w:sz w:val="22"/>
              </w:rPr>
              <w:t>乙張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證書用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DA20DC" w:rsidRDefault="00DA20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  <w:p w:rsidR="00DA20DC" w:rsidRDefault="00EE62A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*</w:t>
            </w:r>
            <w:r>
              <w:rPr>
                <w:rFonts w:ascii="標楷體" w:eastAsia="標楷體" w:hAnsi="標楷體"/>
                <w:sz w:val="22"/>
              </w:rPr>
              <w:t>若使用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吋照片則由承辦單位代為修剪，以符合證書欄位。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繳驗證件</w:t>
            </w:r>
          </w:p>
          <w:p w:rsidR="00DA20DC" w:rsidRDefault="00EE62A7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請打</w:t>
            </w:r>
            <w:r>
              <w:rPr>
                <w:rFonts w:ascii="Wingdings 2" w:hAnsi="Wingdings 2"/>
                <w:szCs w:val="28"/>
              </w:rPr>
              <w:t>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6813" w:type="dxa"/>
            <w:gridSpan w:val="5"/>
            <w:tcBorders>
              <w:top w:val="single" w:sz="2" w:space="0" w:color="000000"/>
              <w:left w:val="single" w:sz="2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教學支援人員證書影本</w:t>
            </w:r>
          </w:p>
          <w:p w:rsidR="00DA20DC" w:rsidRDefault="00EE62A7">
            <w:pPr>
              <w:snapToGrid w:val="0"/>
              <w:spacing w:line="400" w:lineRule="exact"/>
              <w:ind w:right="113"/>
              <w:jc w:val="both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回郵信封（外縣市報名者請加附此項）</w:t>
            </w:r>
          </w:p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DA20DC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1282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是否核發證書</w:t>
            </w:r>
          </w:p>
        </w:tc>
        <w:tc>
          <w:tcPr>
            <w:tcW w:w="8664" w:type="dxa"/>
            <w:gridSpan w:val="6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核予證書</w:t>
            </w:r>
            <w:r>
              <w:rPr>
                <w:rFonts w:ascii="標楷體" w:eastAsia="標楷體" w:hAnsi="標楷體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Cs w:val="28"/>
              </w:rPr>
              <w:t>未核予證書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日期：</w:t>
            </w:r>
            <w:r>
              <w:rPr>
                <w:rFonts w:ascii="標楷體" w:eastAsia="標楷體" w:hAnsi="標楷體"/>
                <w:szCs w:val="28"/>
              </w:rPr>
              <w:t>113</w:t>
            </w: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Cs w:val="28"/>
              </w:rPr>
              <w:t>日</w:t>
            </w:r>
          </w:p>
        </w:tc>
      </w:tr>
      <w:tr w:rsidR="00DA20DC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282" w:type="dxa"/>
            <w:tcBorders>
              <w:top w:val="doub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備註</w:t>
            </w:r>
          </w:p>
        </w:tc>
        <w:tc>
          <w:tcPr>
            <w:tcW w:w="8664" w:type="dxa"/>
            <w:gridSpan w:val="6"/>
            <w:tcBorders>
              <w:top w:val="doub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DC" w:rsidRDefault="00EE62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粗黑框內由承辦單位填寫，其餘請報名人員填寫完整。</w:t>
            </w:r>
          </w:p>
        </w:tc>
      </w:tr>
    </w:tbl>
    <w:p w:rsidR="00DA20DC" w:rsidRDefault="00DA20DC">
      <w:pPr>
        <w:snapToGrid w:val="0"/>
        <w:spacing w:line="240" w:lineRule="atLeast"/>
        <w:jc w:val="right"/>
        <w:rPr>
          <w:rFonts w:ascii="標楷體" w:eastAsia="標楷體" w:hAnsi="標楷體"/>
          <w:sz w:val="22"/>
        </w:rPr>
      </w:pPr>
    </w:p>
    <w:p w:rsidR="00DA20DC" w:rsidRDefault="00DA20DC">
      <w:pPr>
        <w:spacing w:line="360" w:lineRule="exact"/>
        <w:rPr>
          <w:rFonts w:eastAsia="標楷體"/>
          <w:b/>
          <w:szCs w:val="26"/>
        </w:rPr>
      </w:pPr>
    </w:p>
    <w:p w:rsidR="00DA20DC" w:rsidRDefault="00DA20DC">
      <w:pPr>
        <w:rPr>
          <w:rFonts w:eastAsia="標楷體"/>
          <w:b/>
          <w:szCs w:val="26"/>
        </w:rPr>
      </w:pPr>
    </w:p>
    <w:sectPr w:rsidR="00DA20DC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2A7" w:rsidRDefault="00EE62A7">
      <w:r>
        <w:separator/>
      </w:r>
    </w:p>
  </w:endnote>
  <w:endnote w:type="continuationSeparator" w:id="0">
    <w:p w:rsidR="00EE62A7" w:rsidRDefault="00EE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2A7" w:rsidRDefault="00EE62A7">
      <w:r>
        <w:rPr>
          <w:color w:val="000000"/>
        </w:rPr>
        <w:separator/>
      </w:r>
    </w:p>
  </w:footnote>
  <w:footnote w:type="continuationSeparator" w:id="0">
    <w:p w:rsidR="00EE62A7" w:rsidRDefault="00EE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31AD"/>
    <w:multiLevelType w:val="multilevel"/>
    <w:tmpl w:val="0B762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color w:val="000000"/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  <w:rPr>
        <w:rFonts w:cs="Times New Roman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910" w:hanging="51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EDD62F7"/>
    <w:multiLevelType w:val="multilevel"/>
    <w:tmpl w:val="D0CA7836"/>
    <w:lvl w:ilvl="0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168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20DC"/>
    <w:rsid w:val="00373C4E"/>
    <w:rsid w:val="00DA20DC"/>
    <w:rsid w:val="00E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EE2C0-30AE-40B9-8A46-1972EDC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basedOn w:val="a0"/>
    <w:rPr>
      <w:rFonts w:cs="Times New Roman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童新峯</dc:creator>
  <dc:description/>
  <cp:lastModifiedBy>szuyu</cp:lastModifiedBy>
  <cp:revision>2</cp:revision>
  <dcterms:created xsi:type="dcterms:W3CDTF">2024-05-16T05:17:00Z</dcterms:created>
  <dcterms:modified xsi:type="dcterms:W3CDTF">2024-05-16T05:17:00Z</dcterms:modified>
</cp:coreProperties>
</file>