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04" w:rsidRDefault="00DC0DFB">
      <w:pPr>
        <w:widowControl/>
      </w:pPr>
      <w:bookmarkStart w:id="0" w:name="_GoBack"/>
      <w:bookmarkEnd w:id="0"/>
      <w:r>
        <w:rPr>
          <w:rFonts w:ascii="Times New Roman" w:eastAsia="標楷體" w:hAnsi="Times New Roman"/>
          <w:kern w:val="0"/>
          <w:sz w:val="36"/>
          <w:szCs w:val="36"/>
        </w:rPr>
        <w:t>附件</w:t>
      </w:r>
      <w:r>
        <w:rPr>
          <w:rFonts w:ascii="Times New Roman" w:eastAsia="標楷體" w:hAnsi="Times New Roman"/>
          <w:kern w:val="0"/>
          <w:sz w:val="36"/>
          <w:szCs w:val="36"/>
        </w:rPr>
        <w:t>1</w:t>
      </w:r>
      <w:r>
        <w:rPr>
          <w:rFonts w:ascii="Times New Roman" w:eastAsia="標楷體" w:hAnsi="Times New Roman"/>
          <w:kern w:val="0"/>
          <w:sz w:val="36"/>
          <w:szCs w:val="36"/>
        </w:rPr>
        <w:t>（申請人填寫）</w:t>
      </w:r>
    </w:p>
    <w:p w:rsidR="00986C04" w:rsidRDefault="00DC0DFB">
      <w:pPr>
        <w:widowControl/>
        <w:spacing w:line="360" w:lineRule="auto"/>
        <w:jc w:val="center"/>
      </w:pPr>
      <w:r>
        <w:rPr>
          <w:rFonts w:ascii="Times New Roman" w:eastAsia="標楷體" w:hAnsi="Times New Roman"/>
          <w:b/>
          <w:kern w:val="0"/>
          <w:sz w:val="36"/>
          <w:szCs w:val="36"/>
        </w:rPr>
        <w:t xml:space="preserve">113 </w:t>
      </w:r>
      <w:r>
        <w:rPr>
          <w:rFonts w:ascii="Times New Roman" w:eastAsia="標楷體" w:hAnsi="Times New Roman"/>
          <w:b/>
          <w:kern w:val="0"/>
          <w:sz w:val="36"/>
          <w:szCs w:val="36"/>
        </w:rPr>
        <w:t>年度</w:t>
      </w:r>
      <w:r>
        <w:rPr>
          <w:rFonts w:ascii="微軟正黑體" w:eastAsia="微軟正黑體" w:hAnsi="微軟正黑體"/>
          <w:b/>
          <w:kern w:val="0"/>
          <w:sz w:val="36"/>
          <w:szCs w:val="36"/>
          <w:u w:val="single"/>
        </w:rPr>
        <w:t>「</w:t>
      </w:r>
      <w:r>
        <w:rPr>
          <w:rFonts w:ascii="Times New Roman" w:eastAsia="標楷體" w:hAnsi="Times New Roman"/>
          <w:b/>
          <w:kern w:val="0"/>
          <w:sz w:val="36"/>
          <w:szCs w:val="36"/>
          <w:u w:val="single"/>
        </w:rPr>
        <w:t>科技創新</w:t>
      </w:r>
      <w:r>
        <w:rPr>
          <w:rFonts w:ascii="標楷體" w:eastAsia="標楷體" w:hAnsi="標楷體"/>
          <w:b/>
          <w:kern w:val="0"/>
          <w:sz w:val="36"/>
          <w:szCs w:val="36"/>
          <w:u w:val="single"/>
        </w:rPr>
        <w:t>、</w:t>
      </w:r>
      <w:r>
        <w:rPr>
          <w:rFonts w:ascii="Times New Roman" w:eastAsia="標楷體" w:hAnsi="Times New Roman"/>
          <w:b/>
          <w:kern w:val="0"/>
          <w:sz w:val="36"/>
          <w:szCs w:val="36"/>
          <w:u w:val="single"/>
        </w:rPr>
        <w:t>永續教育</w:t>
      </w:r>
      <w:r>
        <w:rPr>
          <w:rFonts w:ascii="微軟正黑體" w:eastAsia="微軟正黑體" w:hAnsi="微軟正黑體"/>
          <w:b/>
          <w:kern w:val="0"/>
          <w:sz w:val="36"/>
          <w:szCs w:val="36"/>
          <w:u w:val="single"/>
        </w:rPr>
        <w:t>」</w:t>
      </w:r>
      <w:r>
        <w:rPr>
          <w:rFonts w:ascii="Times New Roman" w:eastAsia="標楷體" w:hAnsi="Times New Roman"/>
          <w:b/>
          <w:kern w:val="0"/>
          <w:sz w:val="36"/>
          <w:szCs w:val="36"/>
        </w:rPr>
        <w:t>推動方案申請表</w:t>
      </w:r>
    </w:p>
    <w:p w:rsidR="00986C04" w:rsidRDefault="00DC0DFB">
      <w:pPr>
        <w:widowControl/>
        <w:numPr>
          <w:ilvl w:val="0"/>
          <w:numId w:val="1"/>
        </w:numPr>
        <w:spacing w:after="202"/>
        <w:jc w:val="both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基本資料（有則填，無則空白）</w:t>
      </w: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447"/>
        <w:gridCol w:w="1165"/>
        <w:gridCol w:w="1272"/>
        <w:gridCol w:w="750"/>
        <w:gridCol w:w="550"/>
        <w:gridCol w:w="605"/>
        <w:gridCol w:w="694"/>
        <w:gridCol w:w="1444"/>
      </w:tblGrid>
      <w:tr w:rsidR="00986C04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縣市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DC0DFB">
            <w:pPr>
              <w:widowControl/>
              <w:spacing w:line="360" w:lineRule="auto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申請單位</w:t>
            </w: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（全銜）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聯絡資訊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負責人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姓名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電話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Email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本計畫</w:t>
            </w:r>
          </w:p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承辦人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姓名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職稱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電話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手機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Email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全校師生數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教師數：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                      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學生數：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跨領域</w:t>
            </w:r>
          </w:p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團隊成員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科目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專長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教師姓名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數位科技</w:t>
            </w:r>
          </w:p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環境教育</w:t>
            </w:r>
          </w:p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計畫執行</w:t>
            </w:r>
          </w:p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優良實績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年度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計畫名稱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優良實績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986C04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55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申請實施</w:t>
            </w:r>
          </w:p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課程組別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教師個人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學校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請勾選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04" w:rsidRDefault="00DC0DFB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必填：</w:t>
            </w:r>
          </w:p>
          <w:p w:rsidR="00986C04" w:rsidRDefault="00DC0DFB">
            <w:pPr>
              <w:widowControl/>
              <w:snapToGrid w:val="0"/>
              <w:ind w:left="213" w:hanging="211"/>
              <w:jc w:val="both"/>
            </w:pPr>
            <w:r>
              <w:rPr>
                <w:rFonts w:ascii="Times New Roman" w:eastAsia="標楷體" w:hAnsi="Times New Roman"/>
                <w:kern w:val="0"/>
                <w:sz w:val="34"/>
                <w:szCs w:val="34"/>
              </w:rPr>
              <w:t>□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同意遵守規定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：由本計畫審查通過並補助開發之課程內容，不得直接移做學校參與其他政府機關補助計畫之執行成果。如為具有相關性或延續性之課程內容，應於教學實施計畫書中主動提出說明，以避免產生同樣成果重複補助之疑義。</w:t>
            </w:r>
          </w:p>
          <w:p w:rsidR="00986C04" w:rsidRDefault="00DC0DFB">
            <w:pPr>
              <w:widowControl/>
              <w:snapToGrid w:val="0"/>
              <w:ind w:left="213" w:hanging="211"/>
              <w:jc w:val="both"/>
            </w:pPr>
            <w:r>
              <w:rPr>
                <w:rFonts w:ascii="Times New Roman" w:eastAsia="標楷體" w:hAnsi="Times New Roman"/>
                <w:kern w:val="0"/>
                <w:sz w:val="34"/>
                <w:szCs w:val="34"/>
              </w:rPr>
              <w:t>□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同意遵守規定：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提交資料以創用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CC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｢姓名標示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非商業性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相同方式分享｣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4.0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國際標示授權。</w:t>
            </w:r>
          </w:p>
          <w:p w:rsidR="00986C04" w:rsidRDefault="00DC0DFB">
            <w:pPr>
              <w:widowControl/>
              <w:snapToGrid w:val="0"/>
              <w:ind w:left="213" w:hanging="211"/>
              <w:jc w:val="both"/>
            </w:pPr>
            <w:r>
              <w:rPr>
                <w:rFonts w:ascii="Times New Roman" w:eastAsia="標楷體" w:hAnsi="Times New Roman"/>
                <w:kern w:val="0"/>
                <w:sz w:val="34"/>
                <w:szCs w:val="34"/>
              </w:rPr>
              <w:t>□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同意遵守規定：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上傳分享課程教案、教材等資料至指定之平臺，以供觀摩使用。</w:t>
            </w:r>
          </w:p>
        </w:tc>
      </w:tr>
    </w:tbl>
    <w:p w:rsidR="00986C04" w:rsidRDefault="00DC0DFB">
      <w:pPr>
        <w:pageBreakBefore/>
        <w:widowControl/>
        <w:numPr>
          <w:ilvl w:val="0"/>
          <w:numId w:val="1"/>
        </w:numPr>
        <w:spacing w:after="202"/>
        <w:jc w:val="both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lastRenderedPageBreak/>
        <w:t>方案規劃（有則填，無則空白）</w:t>
      </w: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298"/>
        <w:gridCol w:w="1297"/>
        <w:gridCol w:w="1443"/>
        <w:gridCol w:w="1298"/>
        <w:gridCol w:w="1297"/>
        <w:gridCol w:w="1443"/>
      </w:tblGrid>
      <w:tr w:rsidR="00986C04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主題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  <w:kern w:val="0"/>
                <w:szCs w:val="36"/>
              </w:rPr>
              <w:t>說明：</w:t>
            </w:r>
            <w:r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呼應「科技創新、永續教育」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，並</w:t>
            </w:r>
            <w:r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以具挑戰性的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真實生活</w:t>
            </w:r>
            <w:r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問題或任務來設定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為佳（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PBL</w:t>
            </w:r>
            <w:r>
              <w:rPr>
                <w:rFonts w:ascii="標楷體" w:eastAsia="標楷體" w:hAnsi="標楷體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自主探究學習等）</w:t>
            </w:r>
            <w:r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。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摘要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</w:pPr>
            <w:r>
              <w:rPr>
                <w:rFonts w:ascii="Times New Roman" w:eastAsia="標楷體" w:hAnsi="Times New Roman"/>
                <w:b/>
                <w:kern w:val="0"/>
                <w:szCs w:val="36"/>
              </w:rPr>
              <w:t>說明：</w:t>
            </w:r>
            <w:r>
              <w:rPr>
                <w:rFonts w:ascii="Times New Roman" w:eastAsia="標楷體" w:hAnsi="Times New Roman"/>
                <w:bCs/>
                <w:kern w:val="0"/>
                <w:szCs w:val="36"/>
              </w:rPr>
              <w:t>（</w:t>
            </w:r>
            <w:r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二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百字以內）</w:t>
            </w: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986C04" w:rsidRDefault="00986C04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1575"/>
          <w:jc w:val="center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實施規劃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主要領域</w:t>
            </w: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 xml:space="preserve">□ </w:t>
            </w:r>
            <w:r>
              <w:rPr>
                <w:rFonts w:ascii="新細明體" w:hAnsi="新細明體"/>
                <w:kern w:val="0"/>
                <w:szCs w:val="24"/>
              </w:rPr>
              <w:t>語文（國）</w:t>
            </w:r>
            <w:r>
              <w:rPr>
                <w:rFonts w:ascii="新細明體" w:hAnsi="新細明體"/>
                <w:kern w:val="0"/>
                <w:szCs w:val="24"/>
              </w:rPr>
              <w:t xml:space="preserve">   □ </w:t>
            </w:r>
            <w:r>
              <w:rPr>
                <w:rFonts w:ascii="新細明體" w:hAnsi="新細明體"/>
                <w:kern w:val="0"/>
                <w:szCs w:val="24"/>
              </w:rPr>
              <w:t>語文（英）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□ </w:t>
            </w:r>
            <w:r>
              <w:rPr>
                <w:rFonts w:ascii="新細明體" w:hAnsi="新細明體"/>
                <w:kern w:val="0"/>
                <w:szCs w:val="24"/>
              </w:rPr>
              <w:t>數學</w:t>
            </w:r>
            <w:r>
              <w:rPr>
                <w:rFonts w:ascii="新細明體" w:hAnsi="新細明體"/>
                <w:kern w:val="0"/>
                <w:szCs w:val="24"/>
              </w:rPr>
              <w:t xml:space="preserve">  </w:t>
            </w:r>
          </w:p>
          <w:p w:rsidR="00986C04" w:rsidRDefault="00DC0DFB">
            <w:pPr>
              <w:widowControl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 xml:space="preserve">□ </w:t>
            </w:r>
            <w:r>
              <w:rPr>
                <w:rFonts w:ascii="新細明體" w:hAnsi="新細明體"/>
                <w:kern w:val="0"/>
                <w:szCs w:val="24"/>
              </w:rPr>
              <w:t>自然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□ </w:t>
            </w:r>
            <w:r>
              <w:rPr>
                <w:rFonts w:ascii="新細明體" w:hAnsi="新細明體"/>
                <w:kern w:val="0"/>
                <w:szCs w:val="24"/>
              </w:rPr>
              <w:t>社會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 □ </w:t>
            </w:r>
            <w:r>
              <w:rPr>
                <w:rFonts w:ascii="新細明體" w:hAnsi="新細明體"/>
                <w:kern w:val="0"/>
                <w:szCs w:val="24"/>
              </w:rPr>
              <w:t>科技</w:t>
            </w:r>
            <w:r>
              <w:rPr>
                <w:rFonts w:ascii="新細明體" w:hAnsi="新細明體"/>
                <w:kern w:val="0"/>
                <w:szCs w:val="24"/>
              </w:rPr>
              <w:t xml:space="preserve"> </w:t>
            </w:r>
          </w:p>
          <w:p w:rsidR="00986C04" w:rsidRDefault="00DC0DFB">
            <w:pPr>
              <w:widowControl/>
            </w:pPr>
            <w:r>
              <w:rPr>
                <w:rFonts w:ascii="新細明體" w:hAnsi="新細明體"/>
                <w:kern w:val="0"/>
                <w:szCs w:val="24"/>
              </w:rPr>
              <w:t xml:space="preserve">□ </w:t>
            </w:r>
            <w:r>
              <w:rPr>
                <w:rFonts w:ascii="新細明體" w:hAnsi="新細明體"/>
                <w:kern w:val="0"/>
                <w:szCs w:val="24"/>
              </w:rPr>
              <w:t>藝術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□ </w:t>
            </w:r>
            <w:r>
              <w:rPr>
                <w:rFonts w:ascii="新細明體" w:hAnsi="新細明體"/>
                <w:kern w:val="0"/>
                <w:szCs w:val="24"/>
              </w:rPr>
              <w:t>健康與體育</w:t>
            </w:r>
            <w:r>
              <w:rPr>
                <w:rFonts w:ascii="新細明體" w:hAnsi="新細明體"/>
                <w:kern w:val="0"/>
                <w:szCs w:val="24"/>
              </w:rPr>
              <w:t xml:space="preserve"> 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□ </w:t>
            </w:r>
            <w:r>
              <w:rPr>
                <w:rFonts w:ascii="新細明體" w:hAnsi="新細明體"/>
                <w:kern w:val="0"/>
                <w:szCs w:val="24"/>
              </w:rPr>
              <w:t>綜合活動</w:t>
            </w:r>
            <w:r>
              <w:rPr>
                <w:rFonts w:ascii="新細明體" w:hAnsi="新細明體"/>
                <w:kern w:val="0"/>
                <w:szCs w:val="24"/>
              </w:rPr>
              <w:t xml:space="preserve">  </w:t>
            </w:r>
          </w:p>
          <w:p w:rsidR="00986C04" w:rsidRDefault="00DC0DFB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其他：＿＿＿＿＿＿＿＿＿＿＿＿＿＿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次要領域</w:t>
            </w: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（可自行延伸更多次要領域）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適用年級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班級數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學生人數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748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實行課程</w:t>
            </w:r>
          </w:p>
          <w:p w:rsidR="00986C04" w:rsidRDefault="00DC0DFB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與節數</w:t>
            </w: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</w:pPr>
            <w:r>
              <w:rPr>
                <w:rFonts w:ascii="新細明體" w:hAnsi="新細明體"/>
                <w:kern w:val="0"/>
                <w:szCs w:val="24"/>
                <w:lang w:eastAsia="zh-HK"/>
              </w:rPr>
              <w:t>模組一：</w:t>
            </w:r>
            <w:r>
              <w:rPr>
                <w:rFonts w:ascii="新細明體" w:hAnsi="新細明體"/>
                <w:kern w:val="0"/>
                <w:szCs w:val="24"/>
                <w:lang w:eastAsia="zh-HK"/>
              </w:rPr>
              <w:t>○○○</w:t>
            </w:r>
            <w:r>
              <w:rPr>
                <w:rFonts w:ascii="新細明體" w:hAnsi="新細明體"/>
                <w:kern w:val="0"/>
                <w:szCs w:val="24"/>
                <w:lang w:eastAsia="zh-HK"/>
              </w:rPr>
              <w:t>，預計授課節數</w:t>
            </w:r>
            <w:r>
              <w:rPr>
                <w:rFonts w:ascii="新細明體" w:hAnsi="新細明體"/>
                <w:kern w:val="0"/>
                <w:szCs w:val="24"/>
                <w:lang w:eastAsia="zh-HK"/>
              </w:rPr>
              <w:t>○</w:t>
            </w:r>
            <w:r>
              <w:rPr>
                <w:rFonts w:ascii="新細明體" w:hAnsi="新細明體"/>
                <w:kern w:val="0"/>
                <w:szCs w:val="24"/>
                <w:lang w:eastAsia="zh-HK"/>
              </w:rPr>
              <w:t>節</w:t>
            </w:r>
            <w:r>
              <w:rPr>
                <w:rFonts w:ascii="新細明體" w:hAnsi="新細明體"/>
                <w:kern w:val="0"/>
                <w:szCs w:val="24"/>
              </w:rPr>
              <w:t>，涵蓋</w:t>
            </w:r>
            <w:r>
              <w:rPr>
                <w:rFonts w:ascii="新細明體" w:hAnsi="新細明體"/>
                <w:kern w:val="0"/>
                <w:szCs w:val="24"/>
                <w:lang w:eastAsia="zh-HK"/>
              </w:rPr>
              <w:t>領域</w:t>
            </w:r>
            <w:r>
              <w:rPr>
                <w:rFonts w:ascii="新細明體" w:hAnsi="新細明體"/>
                <w:kern w:val="0"/>
                <w:szCs w:val="24"/>
              </w:rPr>
              <w:t>/</w:t>
            </w:r>
            <w:r>
              <w:rPr>
                <w:rFonts w:ascii="新細明體" w:hAnsi="新細明體"/>
                <w:kern w:val="0"/>
                <w:szCs w:val="24"/>
                <w:lang w:eastAsia="zh-HK"/>
              </w:rPr>
              <w:t>學科</w:t>
            </w:r>
            <w:r>
              <w:rPr>
                <w:rFonts w:ascii="新細明體" w:hAnsi="新細明體"/>
                <w:kern w:val="0"/>
                <w:szCs w:val="24"/>
              </w:rPr>
              <w:t>：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科技工具</w:t>
            </w:r>
          </w:p>
        </w:tc>
        <w:tc>
          <w:tcPr>
            <w:tcW w:w="8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986C04">
            <w:pPr>
              <w:widowControl/>
              <w:spacing w:line="400" w:lineRule="exact"/>
              <w:rPr>
                <w:rFonts w:ascii="新細明體" w:hAnsi="新細明體"/>
                <w:kern w:val="0"/>
                <w:szCs w:val="24"/>
              </w:rPr>
            </w:pP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2721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永續發展目標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(SDGs)</w:t>
            </w:r>
          </w:p>
        </w:tc>
        <w:tc>
          <w:tcPr>
            <w:tcW w:w="8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1.</w:t>
            </w:r>
            <w:r>
              <w:rPr>
                <w:rFonts w:ascii="新細明體" w:hAnsi="新細明體"/>
                <w:kern w:val="0"/>
                <w:szCs w:val="24"/>
              </w:rPr>
              <w:t>終結貧窮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□ 2.</w:t>
            </w:r>
            <w:r>
              <w:rPr>
                <w:rFonts w:ascii="新細明體" w:hAnsi="新細明體"/>
                <w:kern w:val="0"/>
                <w:szCs w:val="24"/>
              </w:rPr>
              <w:t>終結飢餓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□ 3.</w:t>
            </w:r>
            <w:r>
              <w:rPr>
                <w:rFonts w:ascii="新細明體" w:hAnsi="新細明體"/>
                <w:kern w:val="0"/>
                <w:szCs w:val="24"/>
              </w:rPr>
              <w:t>健全生活品質</w:t>
            </w: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4.</w:t>
            </w:r>
            <w:r>
              <w:rPr>
                <w:rFonts w:ascii="新細明體" w:hAnsi="新細明體"/>
                <w:kern w:val="0"/>
                <w:szCs w:val="24"/>
              </w:rPr>
              <w:t>優質教育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□ 5.</w:t>
            </w:r>
            <w:r>
              <w:rPr>
                <w:rFonts w:ascii="新細明體" w:hAnsi="新細明體"/>
                <w:kern w:val="0"/>
                <w:szCs w:val="24"/>
              </w:rPr>
              <w:t>性別平權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□ 6.</w:t>
            </w:r>
            <w:r>
              <w:rPr>
                <w:rFonts w:ascii="新細明體" w:hAnsi="新細明體"/>
                <w:kern w:val="0"/>
                <w:szCs w:val="24"/>
              </w:rPr>
              <w:t>潔淨水資源</w:t>
            </w:r>
          </w:p>
          <w:p w:rsidR="00986C04" w:rsidRDefault="00DC0DFB">
            <w:pPr>
              <w:widowControl/>
              <w:snapToGrid w:val="0"/>
            </w:pPr>
            <w:r>
              <w:rPr>
                <w:rFonts w:ascii="新細明體" w:hAnsi="新細明體"/>
                <w:kern w:val="0"/>
                <w:szCs w:val="24"/>
              </w:rPr>
              <w:t>□ 7.</w:t>
            </w:r>
            <w:r>
              <w:rPr>
                <w:rFonts w:ascii="新細明體" w:hAnsi="新細明體"/>
                <w:kern w:val="0"/>
                <w:szCs w:val="24"/>
              </w:rPr>
              <w:t>人人可負擔的永續能源</w:t>
            </w:r>
            <w:r>
              <w:rPr>
                <w:rFonts w:ascii="新細明體" w:hAnsi="新細明體"/>
                <w:kern w:val="0"/>
                <w:sz w:val="20"/>
                <w:szCs w:val="18"/>
              </w:rPr>
              <w:t xml:space="preserve"> 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    </w:t>
            </w:r>
            <w:r>
              <w:rPr>
                <w:rFonts w:ascii="新細明體" w:hAnsi="新細明體"/>
                <w:kern w:val="0"/>
                <w:sz w:val="16"/>
                <w:szCs w:val="15"/>
              </w:rPr>
              <w:t xml:space="preserve"> </w:t>
            </w:r>
            <w:r>
              <w:rPr>
                <w:rFonts w:ascii="新細明體" w:hAnsi="新細明體"/>
                <w:kern w:val="0"/>
                <w:szCs w:val="24"/>
              </w:rPr>
              <w:t xml:space="preserve">□ </w:t>
            </w:r>
            <w:r>
              <w:rPr>
                <w:rFonts w:ascii="新細明體" w:hAnsi="新細明體"/>
                <w:kern w:val="0"/>
                <w:szCs w:val="24"/>
              </w:rPr>
              <w:t>8.</w:t>
            </w:r>
            <w:r>
              <w:rPr>
                <w:rFonts w:ascii="新細明體" w:hAnsi="新細明體"/>
                <w:kern w:val="0"/>
                <w:szCs w:val="24"/>
              </w:rPr>
              <w:t>良好工作及經濟成長</w:t>
            </w:r>
          </w:p>
          <w:p w:rsidR="00986C04" w:rsidRDefault="00DC0DFB">
            <w:pPr>
              <w:widowControl/>
              <w:snapToGrid w:val="0"/>
            </w:pPr>
            <w:r>
              <w:rPr>
                <w:rFonts w:ascii="新細明體" w:hAnsi="新細明體"/>
                <w:kern w:val="0"/>
                <w:szCs w:val="24"/>
              </w:rPr>
              <w:t>□ 9.</w:t>
            </w:r>
            <w:r>
              <w:rPr>
                <w:rFonts w:ascii="新細明體" w:hAnsi="新細明體"/>
                <w:kern w:val="0"/>
                <w:szCs w:val="24"/>
              </w:rPr>
              <w:t>工業化、創新與基礎建設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   </w:t>
            </w:r>
            <w:r>
              <w:rPr>
                <w:rFonts w:ascii="新細明體" w:hAnsi="新細明體"/>
                <w:kern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/>
                <w:kern w:val="0"/>
                <w:szCs w:val="24"/>
              </w:rPr>
              <w:t>□ 10.</w:t>
            </w:r>
            <w:r>
              <w:rPr>
                <w:rFonts w:ascii="新細明體" w:hAnsi="新細明體"/>
                <w:kern w:val="0"/>
                <w:szCs w:val="24"/>
              </w:rPr>
              <w:t>消弭不平等</w:t>
            </w: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11.</w:t>
            </w:r>
            <w:r>
              <w:rPr>
                <w:rFonts w:ascii="新細明體" w:hAnsi="新細明體"/>
                <w:kern w:val="0"/>
                <w:szCs w:val="24"/>
              </w:rPr>
              <w:t>永續城鄉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□ 12.</w:t>
            </w:r>
            <w:r>
              <w:rPr>
                <w:rFonts w:ascii="新細明體" w:hAnsi="新細明體"/>
                <w:kern w:val="0"/>
                <w:szCs w:val="24"/>
              </w:rPr>
              <w:t>負責任的生產消費循環</w:t>
            </w: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13.</w:t>
            </w:r>
            <w:r>
              <w:rPr>
                <w:rFonts w:ascii="新細明體" w:hAnsi="新細明體"/>
                <w:kern w:val="0"/>
                <w:szCs w:val="24"/>
              </w:rPr>
              <w:t>氣候變遷對策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□ 14.</w:t>
            </w:r>
            <w:r>
              <w:rPr>
                <w:rFonts w:ascii="新細明體" w:hAnsi="新細明體"/>
                <w:kern w:val="0"/>
                <w:szCs w:val="24"/>
              </w:rPr>
              <w:t>海洋生態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□ 15.</w:t>
            </w:r>
            <w:r>
              <w:rPr>
                <w:rFonts w:ascii="新細明體" w:hAnsi="新細明體"/>
                <w:kern w:val="0"/>
                <w:szCs w:val="24"/>
              </w:rPr>
              <w:t>陸域生態</w:t>
            </w: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16.</w:t>
            </w:r>
            <w:r>
              <w:rPr>
                <w:rFonts w:ascii="新細明體" w:hAnsi="新細明體"/>
                <w:kern w:val="0"/>
                <w:szCs w:val="24"/>
              </w:rPr>
              <w:t>公平、正義與和平</w:t>
            </w:r>
            <w:r>
              <w:rPr>
                <w:rFonts w:ascii="新細明體" w:hAnsi="新細明體"/>
                <w:kern w:val="0"/>
                <w:szCs w:val="24"/>
              </w:rPr>
              <w:t xml:space="preserve">  □ 17.</w:t>
            </w:r>
            <w:r>
              <w:rPr>
                <w:rFonts w:ascii="新細明體" w:hAnsi="新細明體"/>
                <w:kern w:val="0"/>
                <w:szCs w:val="24"/>
              </w:rPr>
              <w:t>全球夥伴關係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296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lastRenderedPageBreak/>
              <w:t>教育部新世代環境教育發展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NEED</w:t>
            </w:r>
          </w:p>
        </w:tc>
        <w:tc>
          <w:tcPr>
            <w:tcW w:w="8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napToGrid w:val="0"/>
            </w:pPr>
            <w:hyperlink r:id="rId7" w:history="1">
              <w:r>
                <w:rPr>
                  <w:rFonts w:ascii="新細明體" w:hAnsi="新細明體" w:cs="新細明體"/>
                  <w:kern w:val="0"/>
                  <w:szCs w:val="24"/>
                  <w:u w:val="single"/>
                </w:rPr>
                <w:t>教育部『新世代環境教育發展』政策中長程計畫</w:t>
              </w:r>
              <w:r>
                <w:rPr>
                  <w:rFonts w:ascii="新細明體" w:hAnsi="新細明體" w:cs="新細明體"/>
                  <w:kern w:val="0"/>
                  <w:szCs w:val="24"/>
                  <w:u w:val="single"/>
                </w:rPr>
                <w:t>(111-114</w:t>
              </w:r>
              <w:r>
                <w:rPr>
                  <w:rFonts w:ascii="新細明體" w:hAnsi="新細明體" w:cs="新細明體"/>
                  <w:kern w:val="0"/>
                  <w:szCs w:val="24"/>
                  <w:u w:val="single"/>
                </w:rPr>
                <w:t>年</w:t>
              </w:r>
              <w:r>
                <w:rPr>
                  <w:rFonts w:ascii="新細明體" w:hAnsi="新細明體" w:cs="新細明體"/>
                  <w:kern w:val="0"/>
                  <w:szCs w:val="24"/>
                  <w:u w:val="single"/>
                </w:rPr>
                <w:t xml:space="preserve">) - Google </w:t>
              </w:r>
              <w:r>
                <w:rPr>
                  <w:rFonts w:ascii="新細明體" w:hAnsi="新細明體" w:cs="新細明體"/>
                  <w:kern w:val="0"/>
                  <w:szCs w:val="24"/>
                  <w:u w:val="single"/>
                </w:rPr>
                <w:t>雲端硬碟</w:t>
              </w:r>
            </w:hyperlink>
            <w:r>
              <w:rPr>
                <w:rFonts w:ascii="新細明體" w:hAnsi="新細明體" w:cs="新細明體"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標楷體" w:hAnsi="Times New Roman"/>
                <w:kern w:val="0"/>
                <w:sz w:val="16"/>
                <w:szCs w:val="16"/>
                <w:u w:val="single"/>
              </w:rPr>
              <w:t>https://</w:t>
            </w:r>
            <w:r>
              <w:rPr>
                <w:rFonts w:ascii="Times New Roman" w:eastAsia="標楷體" w:hAnsi="Times New Roman"/>
                <w:kern w:val="0"/>
                <w:sz w:val="16"/>
                <w:szCs w:val="16"/>
                <w:u w:val="single"/>
              </w:rPr>
              <w:t>www.greenschool.moe.edu.tw/gs2/msg/newsitem.aspx?k=35D9D5CDB69985C3194A449A976CCC2C</w:t>
            </w:r>
            <w:r>
              <w:rPr>
                <w:rFonts w:ascii="新細明體" w:hAnsi="新細明體" w:cs="新細明體"/>
                <w:kern w:val="0"/>
                <w:sz w:val="16"/>
                <w:szCs w:val="16"/>
              </w:rPr>
              <w:t>）</w:t>
            </w:r>
          </w:p>
          <w:p w:rsidR="00986C04" w:rsidRDefault="00986C04">
            <w:pPr>
              <w:widowControl/>
              <w:snapToGrid w:val="0"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 xml:space="preserve">□ 1. </w:t>
            </w:r>
            <w:r>
              <w:rPr>
                <w:rFonts w:ascii="新細明體" w:hAnsi="新細明體"/>
                <w:kern w:val="0"/>
                <w:szCs w:val="24"/>
              </w:rPr>
              <w:t>強化政策支持系統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□ 2.</w:t>
            </w:r>
            <w:r>
              <w:rPr>
                <w:rFonts w:ascii="新細明體" w:hAnsi="新細明體"/>
                <w:kern w:val="0"/>
                <w:szCs w:val="24"/>
              </w:rPr>
              <w:t>深化教師專業素養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</w:t>
            </w:r>
          </w:p>
          <w:p w:rsidR="00986C04" w:rsidRDefault="00986C04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3.</w:t>
            </w:r>
            <w:r>
              <w:rPr>
                <w:rFonts w:ascii="新細明體" w:hAnsi="新細明體"/>
                <w:kern w:val="0"/>
                <w:szCs w:val="24"/>
              </w:rPr>
              <w:t>推動優質課程發展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□ 4.</w:t>
            </w:r>
            <w:r>
              <w:rPr>
                <w:rFonts w:ascii="新細明體" w:hAnsi="新細明體"/>
                <w:kern w:val="0"/>
                <w:szCs w:val="24"/>
              </w:rPr>
              <w:t>優化學習及培訓環境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      </w:t>
            </w:r>
          </w:p>
          <w:p w:rsidR="00986C04" w:rsidRDefault="00986C04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</w:p>
          <w:p w:rsidR="00986C04" w:rsidRDefault="00DC0DFB">
            <w:pPr>
              <w:widowControl/>
              <w:snapToGrid w:val="0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□ 5.</w:t>
            </w:r>
            <w:r>
              <w:rPr>
                <w:rFonts w:ascii="新細明體" w:hAnsi="新細明體"/>
                <w:kern w:val="0"/>
                <w:szCs w:val="24"/>
              </w:rPr>
              <w:t>促進青年環境行動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□ 6.</w:t>
            </w:r>
            <w:r>
              <w:rPr>
                <w:rFonts w:ascii="新細明體" w:hAnsi="新細明體"/>
                <w:kern w:val="0"/>
                <w:szCs w:val="24"/>
              </w:rPr>
              <w:t>創發地方永續解方</w:t>
            </w:r>
            <w:r>
              <w:rPr>
                <w:rFonts w:ascii="新細明體" w:hAnsi="新細明體"/>
                <w:kern w:val="0"/>
                <w:szCs w:val="24"/>
              </w:rPr>
              <w:t xml:space="preserve">     □ 7.</w:t>
            </w:r>
            <w:r>
              <w:rPr>
                <w:rFonts w:ascii="新細明體" w:hAnsi="新細明體"/>
                <w:kern w:val="0"/>
                <w:szCs w:val="24"/>
              </w:rPr>
              <w:t>鏈結國際夥伴關係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目標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1160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276" w:lineRule="auto"/>
            </w:pPr>
            <w:r>
              <w:rPr>
                <w:rFonts w:ascii="Times New Roman" w:eastAsia="標楷體" w:hAnsi="Times New Roman"/>
                <w:b/>
                <w:kern w:val="0"/>
                <w:szCs w:val="36"/>
              </w:rPr>
              <w:t>說明：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請列出本計畫欲發展之課程目標。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276" w:lineRule="auto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36"/>
              </w:rPr>
              <w:t>核心素養與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學習重點</w:t>
            </w:r>
          </w:p>
        </w:tc>
      </w:tr>
      <w:tr w:rsidR="00986C04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C04" w:rsidRDefault="00DC0DFB">
            <w:pPr>
              <w:widowControl/>
              <w:spacing w:line="276" w:lineRule="auto"/>
            </w:pPr>
            <w:r>
              <w:rPr>
                <w:rFonts w:ascii="Times New Roman" w:eastAsia="標楷體" w:hAnsi="Times New Roman"/>
                <w:b/>
                <w:kern w:val="0"/>
                <w:szCs w:val="36"/>
              </w:rPr>
              <w:t>說明：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請註明與本課程最相關的十二年國教核心素養與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學習重點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（學習領域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/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學習內容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/</w:t>
            </w:r>
            <w:r>
              <w:rPr>
                <w:rFonts w:ascii="Times New Roman" w:eastAsia="標楷體" w:hAnsi="Times New Roman"/>
                <w:kern w:val="0"/>
                <w:szCs w:val="36"/>
              </w:rPr>
              <w:t>學習表現）。</w:t>
            </w:r>
          </w:p>
        </w:tc>
      </w:tr>
    </w:tbl>
    <w:p w:rsidR="00986C04" w:rsidRDefault="00986C04">
      <w:pPr>
        <w:widowControl/>
        <w:spacing w:line="276" w:lineRule="auto"/>
        <w:ind w:left="567"/>
        <w:rPr>
          <w:rFonts w:ascii="Times New Roman" w:eastAsia="標楷體" w:hAnsi="Times New Roman"/>
          <w:b/>
          <w:kern w:val="0"/>
        </w:rPr>
      </w:pPr>
    </w:p>
    <w:p w:rsidR="00986C04" w:rsidRDefault="00986C04">
      <w:pPr>
        <w:widowControl/>
        <w:snapToGrid w:val="0"/>
        <w:spacing w:line="24" w:lineRule="atLeast"/>
        <w:jc w:val="both"/>
        <w:rPr>
          <w:rFonts w:ascii="Times New Roman" w:eastAsia="標楷體" w:hAnsi="Times New Roman"/>
          <w:b/>
          <w:kern w:val="0"/>
          <w:szCs w:val="24"/>
        </w:rPr>
      </w:pPr>
    </w:p>
    <w:p w:rsidR="00986C04" w:rsidRDefault="00DC0DFB">
      <w:pPr>
        <w:widowControl/>
        <w:numPr>
          <w:ilvl w:val="0"/>
          <w:numId w:val="1"/>
        </w:numPr>
        <w:snapToGrid w:val="0"/>
        <w:spacing w:line="24" w:lineRule="atLeast"/>
        <w:ind w:left="482" w:hanging="482"/>
        <w:jc w:val="both"/>
      </w:pPr>
      <w:r>
        <w:rPr>
          <w:rFonts w:ascii="Times New Roman" w:eastAsia="標楷體" w:hAnsi="Times New Roman"/>
          <w:b/>
          <w:kern w:val="0"/>
          <w:szCs w:val="24"/>
        </w:rPr>
        <w:t>其他說明事項</w:t>
      </w:r>
      <w:r>
        <w:rPr>
          <w:rFonts w:ascii="Times New Roman" w:eastAsia="標楷體" w:hAnsi="Times New Roman"/>
          <w:kern w:val="0"/>
          <w:szCs w:val="24"/>
        </w:rPr>
        <w:t>（含附錄文件，如：執行數位科技／環境教育等相關計畫優良事蹟佐證）</w:t>
      </w:r>
    </w:p>
    <w:p w:rsidR="00986C04" w:rsidRDefault="00986C04">
      <w:pPr>
        <w:widowControl/>
        <w:rPr>
          <w:rFonts w:ascii="Times New Roman" w:eastAsia="標楷體" w:hAnsi="Times New Roman"/>
          <w:kern w:val="0"/>
          <w:sz w:val="36"/>
          <w:szCs w:val="36"/>
        </w:rPr>
      </w:pPr>
    </w:p>
    <w:sectPr w:rsidR="00986C04">
      <w:footerReference w:type="default" r:id="rId8"/>
      <w:pgSz w:w="11900" w:h="16840"/>
      <w:pgMar w:top="1134" w:right="1134" w:bottom="1134" w:left="1134" w:header="720" w:footer="720" w:gutter="0"/>
      <w:cols w:space="720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FB" w:rsidRDefault="00DC0DFB">
      <w:r>
        <w:separator/>
      </w:r>
    </w:p>
  </w:endnote>
  <w:endnote w:type="continuationSeparator" w:id="0">
    <w:p w:rsidR="00DC0DFB" w:rsidRDefault="00DC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A62" w:rsidRDefault="00DC0DFB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D34A62" w:rsidRDefault="00DC0DF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FB" w:rsidRDefault="00DC0DFB">
      <w:r>
        <w:rPr>
          <w:color w:val="000000"/>
        </w:rPr>
        <w:separator/>
      </w:r>
    </w:p>
  </w:footnote>
  <w:footnote w:type="continuationSeparator" w:id="0">
    <w:p w:rsidR="00DC0DFB" w:rsidRDefault="00DC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51702"/>
    <w:multiLevelType w:val="multilevel"/>
    <w:tmpl w:val="B7B89B9A"/>
    <w:lvl w:ilvl="0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ascii="標楷體" w:eastAsia="標楷體" w:hAnsi="標楷體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6C04"/>
    <w:rsid w:val="00986C04"/>
    <w:rsid w:val="00D416BC"/>
    <w:rsid w:val="00D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81775-7299-484D-AD92-D5828958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3">
    <w:name w:val="annotation reference"/>
    <w:basedOn w:val="a0"/>
    <w:rPr>
      <w:sz w:val="18"/>
      <w:szCs w:val="18"/>
    </w:rPr>
  </w:style>
  <w:style w:type="paragraph" w:styleId="a4">
    <w:name w:val="annotation text"/>
    <w:basedOn w:val="a"/>
  </w:style>
  <w:style w:type="character" w:customStyle="1" w:styleId="a5">
    <w:name w:val="註解文字 字元"/>
    <w:basedOn w:val="a0"/>
  </w:style>
  <w:style w:type="paragraph" w:styleId="a6">
    <w:name w:val="annotation subject"/>
    <w:basedOn w:val="a4"/>
    <w:next w:val="a4"/>
    <w:rPr>
      <w:b/>
      <w:bCs/>
    </w:rPr>
  </w:style>
  <w:style w:type="character" w:customStyle="1" w:styleId="a7">
    <w:name w:val="註解主旨 字元"/>
    <w:basedOn w:val="a5"/>
    <w:rPr>
      <w:b/>
      <w:bCs/>
    </w:rPr>
  </w:style>
  <w:style w:type="paragraph" w:styleId="a8">
    <w:name w:val="Revision"/>
    <w:pPr>
      <w:suppressAutoHyphens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paragraph" w:styleId="af">
    <w:name w:val="List Paragraph"/>
    <w:basedOn w:val="a"/>
    <w:pPr>
      <w:widowControl/>
      <w:ind w:left="480"/>
    </w:pPr>
    <w:rPr>
      <w:rFonts w:cs="新細明體"/>
      <w:kern w:val="0"/>
    </w:rPr>
  </w:style>
  <w:style w:type="character" w:styleId="af0">
    <w:name w:val="Hyperlink"/>
    <w:basedOn w:val="a0"/>
    <w:rPr>
      <w:color w:val="0563C1"/>
      <w:u w:val="single"/>
    </w:rPr>
  </w:style>
  <w:style w:type="paragraph" w:customStyle="1" w:styleId="21">
    <w:name w:val="標題21"/>
    <w:basedOn w:val="a"/>
    <w:pPr>
      <w:spacing w:before="100" w:after="100" w:line="240" w:lineRule="atLeast"/>
      <w:jc w:val="center"/>
    </w:pPr>
    <w:rPr>
      <w:rFonts w:ascii="Times New Roman" w:eastAsia="標楷體" w:hAnsi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林文傑</dc:creator>
  <dc:description/>
  <cp:lastModifiedBy>szuyu</cp:lastModifiedBy>
  <cp:revision>2</cp:revision>
  <cp:lastPrinted>2024-01-17T01:15:00Z</cp:lastPrinted>
  <dcterms:created xsi:type="dcterms:W3CDTF">2024-01-25T02:55:00Z</dcterms:created>
  <dcterms:modified xsi:type="dcterms:W3CDTF">2024-01-25T02:55:00Z</dcterms:modified>
</cp:coreProperties>
</file>