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41E" w:rsidRPr="003B541E" w:rsidRDefault="003B541E" w:rsidP="003B541E">
      <w:pPr>
        <w:adjustRightInd w:val="0"/>
        <w:snapToGrid w:val="0"/>
        <w:spacing w:line="480" w:lineRule="exact"/>
        <w:jc w:val="center"/>
        <w:rPr>
          <w:rFonts w:ascii="標楷體" w:eastAsia="標楷體" w:hAnsi="標楷體" w:cs="標楷體"/>
          <w:b/>
          <w:sz w:val="32"/>
          <w:szCs w:val="32"/>
        </w:rPr>
      </w:pPr>
      <w:bookmarkStart w:id="0" w:name="_GoBack"/>
      <w:r w:rsidRPr="003B541E">
        <w:rPr>
          <w:rFonts w:ascii="標楷體" w:eastAsia="標楷體" w:hAnsi="標楷體" w:cs="標楷體"/>
          <w:b/>
          <w:sz w:val="32"/>
          <w:szCs w:val="32"/>
        </w:rPr>
        <w:t>臺北市111學年度國民小學非現職教師學習扶助專業能力研習</w:t>
      </w:r>
      <w:bookmarkEnd w:id="0"/>
    </w:p>
    <w:p w:rsidR="003B541E" w:rsidRPr="003B541E" w:rsidRDefault="007C4E5F" w:rsidP="003B541E">
      <w:pPr>
        <w:adjustRightInd w:val="0"/>
        <w:snapToGrid w:val="0"/>
        <w:spacing w:line="480" w:lineRule="exact"/>
        <w:jc w:val="center"/>
        <w:rPr>
          <w:rFonts w:ascii="標楷體" w:eastAsia="標楷體" w:hAnsi="標楷體" w:cs="標楷體"/>
          <w:b/>
          <w:sz w:val="32"/>
          <w:szCs w:val="32"/>
        </w:rPr>
      </w:pPr>
      <w:r>
        <w:rPr>
          <w:rFonts w:ascii="標楷體" w:eastAsia="標楷體" w:hAnsi="標楷體" w:cs="標楷體" w:hint="eastAsia"/>
          <w:b/>
          <w:sz w:val="32"/>
          <w:szCs w:val="32"/>
        </w:rPr>
        <w:t>寒假</w:t>
      </w:r>
      <w:r w:rsidR="003B541E" w:rsidRPr="003B541E">
        <w:rPr>
          <w:rFonts w:ascii="標楷體" w:eastAsia="標楷體" w:hAnsi="標楷體" w:cs="標楷體"/>
          <w:b/>
          <w:sz w:val="32"/>
          <w:szCs w:val="32"/>
        </w:rPr>
        <w:t>梯次實施計畫</w:t>
      </w:r>
    </w:p>
    <w:p w:rsidR="003B541E" w:rsidRPr="003B541E" w:rsidRDefault="003B541E" w:rsidP="003B541E">
      <w:pPr>
        <w:adjustRightInd w:val="0"/>
        <w:snapToGrid w:val="0"/>
        <w:spacing w:line="400" w:lineRule="exact"/>
        <w:rPr>
          <w:rFonts w:ascii="標楷體" w:eastAsia="標楷體" w:hAnsi="標楷體"/>
        </w:rPr>
      </w:pPr>
      <w:r w:rsidRPr="003B541E">
        <w:rPr>
          <w:rFonts w:ascii="標楷體" w:eastAsia="標楷體" w:hAnsi="標楷體" w:hint="eastAsia"/>
        </w:rPr>
        <w:t>壹、研習依據</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1、教育部國民及學前教育署補助辦理十二年國民基本教育精進國民中學及國民小學教學品質計畫。</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2、臺北市111學年度十二年國民基本教育精進國民中學及國民小學教學品質計畫。</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3、臺北市111學年度國民小學學習扶助暨攜手激勵學習潛能計畫-教學輔導組工作計畫。</w:t>
      </w:r>
    </w:p>
    <w:p w:rsidR="003B541E" w:rsidRPr="003B541E" w:rsidRDefault="003B541E" w:rsidP="003B541E">
      <w:pPr>
        <w:adjustRightInd w:val="0"/>
        <w:snapToGrid w:val="0"/>
        <w:spacing w:line="400" w:lineRule="exact"/>
        <w:rPr>
          <w:rFonts w:ascii="標楷體" w:eastAsia="標楷體" w:hAnsi="標楷體"/>
        </w:rPr>
      </w:pPr>
      <w:r w:rsidRPr="003B541E">
        <w:rPr>
          <w:rFonts w:ascii="標楷體" w:eastAsia="標楷體" w:hAnsi="標楷體" w:hint="eastAsia"/>
        </w:rPr>
        <w:t>貳、研習目標</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1、透過研習使各校學習扶助暨攜手激勵學習潛能計畫教學人員能增進學習扶助策略知能，提升學習扶助成效之目的。</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2、透過研習使各校學習扶助暨攜手激勵學習潛能計畫教學者能運用有效策略，縮小學生學習差距，提振學習興趣、激勵學習動機，進而逐步提升學生學習成就。</w:t>
      </w:r>
    </w:p>
    <w:p w:rsidR="003B541E" w:rsidRPr="003B541E" w:rsidRDefault="003B541E" w:rsidP="003B541E">
      <w:pPr>
        <w:adjustRightInd w:val="0"/>
        <w:snapToGrid w:val="0"/>
        <w:spacing w:line="400" w:lineRule="exact"/>
        <w:rPr>
          <w:rFonts w:ascii="標楷體" w:eastAsia="標楷體" w:hAnsi="標楷體"/>
        </w:rPr>
      </w:pPr>
      <w:r w:rsidRPr="003B541E">
        <w:rPr>
          <w:rFonts w:ascii="標楷體" w:eastAsia="標楷體" w:hAnsi="標楷體" w:hint="eastAsia"/>
        </w:rPr>
        <w:t>参、辦理單位</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1、主辦單位：臺北市政府教育局</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2、承辦單位：臺北市南港區南港國民小學</w:t>
      </w:r>
    </w:p>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肆、此研習將</w:t>
      </w:r>
      <w:r w:rsidRPr="00411E5E">
        <w:rPr>
          <w:rFonts w:ascii="標楷體" w:eastAsia="標楷體" w:hAnsi="標楷體" w:hint="eastAsia"/>
          <w:u w:val="single"/>
        </w:rPr>
        <w:t>先以實體研習方式規劃</w:t>
      </w:r>
      <w:r w:rsidRPr="003B541E">
        <w:rPr>
          <w:rFonts w:ascii="標楷體" w:eastAsia="標楷體" w:hAnsi="標楷體" w:hint="eastAsia"/>
        </w:rPr>
        <w:t>，</w:t>
      </w:r>
      <w:r w:rsidR="0095229B">
        <w:rPr>
          <w:rFonts w:ascii="標楷體" w:eastAsia="標楷體" w:hAnsi="標楷體" w:hint="eastAsia"/>
        </w:rPr>
        <w:t>若</w:t>
      </w:r>
      <w:r w:rsidRPr="003B541E">
        <w:rPr>
          <w:rFonts w:ascii="標楷體" w:eastAsia="標楷體" w:hAnsi="標楷體" w:hint="eastAsia"/>
        </w:rPr>
        <w:t>因疫情狀況不適合實體方式，</w:t>
      </w:r>
      <w:r w:rsidR="0095229B">
        <w:rPr>
          <w:rFonts w:ascii="標楷體" w:eastAsia="標楷體" w:hAnsi="標楷體" w:hint="eastAsia"/>
        </w:rPr>
        <w:t>則</w:t>
      </w:r>
      <w:r w:rsidRPr="003B541E">
        <w:rPr>
          <w:rFonts w:ascii="標楷體" w:eastAsia="標楷體" w:hAnsi="標楷體" w:hint="eastAsia"/>
        </w:rPr>
        <w:t>改為線上同步教學形式辦理。</w:t>
      </w:r>
      <w:r w:rsidRPr="003B541E">
        <w:rPr>
          <w:rFonts w:ascii="標楷體" w:eastAsia="標楷體" w:hAnsi="標楷體"/>
        </w:rPr>
        <w:br/>
      </w:r>
      <w:r w:rsidR="00411E5E">
        <w:rPr>
          <w:rFonts w:ascii="標楷體" w:eastAsia="標楷體" w:hAnsi="標楷體" w:hint="eastAsia"/>
        </w:rPr>
        <w:t>若</w:t>
      </w:r>
      <w:r w:rsidRPr="003B541E">
        <w:rPr>
          <w:rFonts w:ascii="標楷體" w:eastAsia="標楷體" w:hAnsi="標楷體" w:hint="eastAsia"/>
        </w:rPr>
        <w:t>以"線上同步教學"形式進行時，將採用Google meet平台進行教學，學員參與方式請依報名時提供之google帳號，於研習前10分鐘，逕入帳號行事曆中點選會議行程的meet視訊會議，即可加入。本研習會議室(線上教室)依報名結果採預約邀請方式，不另行公告會議室代碼。如研習前三天仍未收到郵件通知，或行事曆上仍未出現本會議行程，請洽承辦人南港國小陳老師：2783-4678 分機2106。</w:t>
      </w:r>
    </w:p>
    <w:p w:rsidR="003B541E" w:rsidRPr="003B541E" w:rsidRDefault="003B541E" w:rsidP="003B541E">
      <w:pPr>
        <w:adjustRightInd w:val="0"/>
        <w:snapToGrid w:val="0"/>
        <w:spacing w:line="400" w:lineRule="exact"/>
        <w:rPr>
          <w:rFonts w:ascii="標楷體" w:eastAsia="標楷體" w:hAnsi="標楷體"/>
        </w:rPr>
      </w:pPr>
      <w:r w:rsidRPr="003B541E">
        <w:rPr>
          <w:rFonts w:ascii="標楷體" w:eastAsia="標楷體" w:hAnsi="標楷體" w:hint="eastAsia"/>
        </w:rPr>
        <w:t>伍、研習對象：擔任本市國民小學各校「攜手班」及「激勵班」之大專生及其他教學人員。</w:t>
      </w:r>
    </w:p>
    <w:p w:rsidR="003B541E" w:rsidRPr="003B541E" w:rsidRDefault="007C4E5F" w:rsidP="003B541E">
      <w:pPr>
        <w:adjustRightInd w:val="0"/>
        <w:snapToGrid w:val="0"/>
        <w:spacing w:line="400" w:lineRule="exact"/>
        <w:rPr>
          <w:rFonts w:ascii="標楷體" w:eastAsia="標楷體" w:hAnsi="標楷體"/>
        </w:rPr>
      </w:pPr>
      <w:r>
        <w:rPr>
          <w:rFonts w:ascii="標楷體" w:eastAsia="標楷體" w:hAnsi="標楷體" w:hint="eastAsia"/>
        </w:rPr>
        <w:t>陸、研習日期：寒假</w:t>
      </w:r>
      <w:r w:rsidR="003B541E" w:rsidRPr="003B541E">
        <w:rPr>
          <w:rFonts w:ascii="標楷體" w:eastAsia="標楷體" w:hAnsi="標楷體" w:hint="eastAsia"/>
        </w:rPr>
        <w:t>梯次：11</w:t>
      </w:r>
      <w:r>
        <w:rPr>
          <w:rFonts w:ascii="標楷體" w:eastAsia="標楷體" w:hAnsi="標楷體" w:hint="eastAsia"/>
        </w:rPr>
        <w:t>2</w:t>
      </w:r>
      <w:r w:rsidR="003B541E" w:rsidRPr="003B541E">
        <w:rPr>
          <w:rFonts w:ascii="標楷體" w:eastAsia="標楷體" w:hAnsi="標楷體" w:hint="eastAsia"/>
        </w:rPr>
        <w:t>年</w:t>
      </w:r>
      <w:r>
        <w:rPr>
          <w:rFonts w:ascii="標楷體" w:eastAsia="標楷體" w:hAnsi="標楷體" w:hint="eastAsia"/>
        </w:rPr>
        <w:t>2</w:t>
      </w:r>
      <w:r w:rsidR="003B541E" w:rsidRPr="003B541E">
        <w:rPr>
          <w:rFonts w:ascii="標楷體" w:eastAsia="標楷體" w:hAnsi="標楷體" w:hint="eastAsia"/>
        </w:rPr>
        <w:t>月</w:t>
      </w:r>
      <w:r>
        <w:rPr>
          <w:rFonts w:ascii="標楷體" w:eastAsia="標楷體" w:hAnsi="標楷體" w:hint="eastAsia"/>
        </w:rPr>
        <w:t>1</w:t>
      </w:r>
      <w:r w:rsidR="003B541E" w:rsidRPr="003B541E">
        <w:rPr>
          <w:rFonts w:ascii="標楷體" w:eastAsia="標楷體" w:hAnsi="標楷體" w:hint="eastAsia"/>
        </w:rPr>
        <w:t>日(星期三)至</w:t>
      </w:r>
      <w:r>
        <w:rPr>
          <w:rFonts w:ascii="標楷體" w:eastAsia="標楷體" w:hAnsi="標楷體" w:hint="eastAsia"/>
        </w:rPr>
        <w:t>2</w:t>
      </w:r>
      <w:r w:rsidR="003B541E" w:rsidRPr="003B541E">
        <w:rPr>
          <w:rFonts w:ascii="標楷體" w:eastAsia="標楷體" w:hAnsi="標楷體" w:hint="eastAsia"/>
        </w:rPr>
        <w:t>月</w:t>
      </w:r>
      <w:r>
        <w:rPr>
          <w:rFonts w:ascii="標楷體" w:eastAsia="標楷體" w:hAnsi="標楷體" w:hint="eastAsia"/>
        </w:rPr>
        <w:t>3</w:t>
      </w:r>
      <w:r w:rsidR="003B541E" w:rsidRPr="003B541E">
        <w:rPr>
          <w:rFonts w:ascii="標楷體" w:eastAsia="標楷體" w:hAnsi="標楷體" w:hint="eastAsia"/>
        </w:rPr>
        <w:t>日(星期五)，共3天。</w:t>
      </w:r>
    </w:p>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柒、報名方式及截止時間：以校為單位報名，於</w:t>
      </w:r>
      <w:r w:rsidR="007C4E5F">
        <w:rPr>
          <w:rFonts w:ascii="標楷體" w:eastAsia="標楷體" w:hAnsi="標楷體" w:hint="eastAsia"/>
        </w:rPr>
        <w:t>112</w:t>
      </w:r>
      <w:r w:rsidRPr="003B541E">
        <w:rPr>
          <w:rFonts w:ascii="標楷體" w:eastAsia="標楷體" w:hAnsi="標楷體" w:hint="eastAsia"/>
        </w:rPr>
        <w:t>年</w:t>
      </w:r>
      <w:r w:rsidR="007C4E5F">
        <w:rPr>
          <w:rFonts w:ascii="標楷體" w:eastAsia="標楷體" w:hAnsi="標楷體" w:hint="eastAsia"/>
        </w:rPr>
        <w:t>1</w:t>
      </w:r>
      <w:r w:rsidRPr="003B541E">
        <w:rPr>
          <w:rFonts w:ascii="標楷體" w:eastAsia="標楷體" w:hAnsi="標楷體" w:hint="eastAsia"/>
        </w:rPr>
        <w:t>月</w:t>
      </w:r>
      <w:r w:rsidR="007C4E5F">
        <w:rPr>
          <w:rFonts w:ascii="標楷體" w:eastAsia="標楷體" w:hAnsi="標楷體" w:hint="eastAsia"/>
        </w:rPr>
        <w:t>3</w:t>
      </w:r>
      <w:r w:rsidR="000927A8">
        <w:rPr>
          <w:rFonts w:ascii="標楷體" w:eastAsia="標楷體" w:hAnsi="標楷體" w:hint="eastAsia"/>
        </w:rPr>
        <w:t>0</w:t>
      </w:r>
      <w:r w:rsidRPr="003B541E">
        <w:rPr>
          <w:rFonts w:ascii="標楷體" w:eastAsia="標楷體" w:hAnsi="標楷體" w:hint="eastAsia"/>
        </w:rPr>
        <w:t>日(星期一)下午4點前，以學校為單位，逕於下列表單網址（</w:t>
      </w:r>
      <w:hyperlink r:id="rId6" w:history="1">
        <w:r w:rsidR="0095229B" w:rsidRPr="000A3595">
          <w:rPr>
            <w:rStyle w:val="a3"/>
            <w:rFonts w:ascii="Arial" w:eastAsia="標楷體" w:hAnsi="Arial" w:cs="Arial"/>
          </w:rPr>
          <w:t>https://forms.gle/pgPaqwMD64fpW8ms8</w:t>
        </w:r>
      </w:hyperlink>
      <w:r w:rsidRPr="003B541E">
        <w:rPr>
          <w:rFonts w:ascii="標楷體" w:eastAsia="標楷體" w:hAnsi="標楷體" w:hint="eastAsia"/>
        </w:rPr>
        <w:t>）上填寫報名資料，並於報名時將附件報名表(完成校內核章程序)掃描檔上傳於表單即可。</w:t>
      </w:r>
    </w:p>
    <w:p w:rsidR="003B541E" w:rsidRPr="003B541E" w:rsidRDefault="003B541E" w:rsidP="003B541E">
      <w:pPr>
        <w:adjustRightInd w:val="0"/>
        <w:snapToGrid w:val="0"/>
        <w:spacing w:line="400" w:lineRule="exact"/>
        <w:rPr>
          <w:rFonts w:ascii="標楷體" w:eastAsia="標楷體" w:hAnsi="標楷體"/>
        </w:rPr>
      </w:pPr>
      <w:r w:rsidRPr="003B541E">
        <w:rPr>
          <w:rFonts w:ascii="標楷體" w:eastAsia="標楷體" w:hAnsi="標楷體" w:hint="eastAsia"/>
        </w:rPr>
        <w:t>捌、研習人數：預計國語文組30人、數學組30人、英語文組20人，依報名順序優先錄取。</w:t>
      </w:r>
    </w:p>
    <w:p w:rsidR="0095229B"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玖、研習課程內容：依教育部108年修訂版學習扶助非現職教師18小時研習課程架構，規劃研習課程內容，詳如附件。</w:t>
      </w:r>
    </w:p>
    <w:p w:rsidR="0095229B" w:rsidRDefault="0095229B">
      <w:pPr>
        <w:widowControl/>
        <w:rPr>
          <w:rFonts w:ascii="標楷體" w:eastAsia="標楷體" w:hAnsi="標楷體"/>
        </w:rPr>
      </w:pPr>
      <w:r>
        <w:rPr>
          <w:rFonts w:ascii="標楷體" w:eastAsia="標楷體" w:hAnsi="標楷體"/>
        </w:rPr>
        <w:br w:type="page"/>
      </w:r>
    </w:p>
    <w:p w:rsidR="003B541E" w:rsidRPr="0095229B" w:rsidRDefault="003B541E" w:rsidP="003B541E">
      <w:pPr>
        <w:adjustRightInd w:val="0"/>
        <w:snapToGrid w:val="0"/>
        <w:spacing w:line="400" w:lineRule="exact"/>
        <w:ind w:left="425" w:hangingChars="177" w:hanging="425"/>
        <w:rPr>
          <w:rFonts w:ascii="標楷體" w:eastAsia="標楷體" w:hAnsi="標楷體"/>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2552"/>
        <w:gridCol w:w="5103"/>
        <w:gridCol w:w="1417"/>
      </w:tblGrid>
      <w:tr w:rsidR="003B541E" w:rsidRPr="003B541E" w:rsidTr="00411E5E">
        <w:trPr>
          <w:trHeight w:val="397"/>
          <w:jc w:val="center"/>
        </w:trPr>
        <w:tc>
          <w:tcPr>
            <w:tcW w:w="3823" w:type="dxa"/>
            <w:gridSpan w:val="2"/>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主題</w:t>
            </w:r>
          </w:p>
        </w:tc>
        <w:tc>
          <w:tcPr>
            <w:tcW w:w="5103"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國小階段課程內容</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時數</w:t>
            </w:r>
          </w:p>
        </w:tc>
      </w:tr>
      <w:tr w:rsidR="003B541E" w:rsidRPr="003B541E" w:rsidTr="00411E5E">
        <w:trPr>
          <w:trHeight w:val="680"/>
          <w:jc w:val="center"/>
        </w:trPr>
        <w:tc>
          <w:tcPr>
            <w:tcW w:w="1271" w:type="dxa"/>
            <w:vMerge w:val="restart"/>
            <w:shd w:val="clear" w:color="auto" w:fill="auto"/>
            <w:vAlign w:val="center"/>
          </w:tcPr>
          <w:p w:rsidR="003B541E" w:rsidRPr="003B541E" w:rsidRDefault="003B541E" w:rsidP="00411E5E">
            <w:pPr>
              <w:adjustRightInd w:val="0"/>
              <w:snapToGrid w:val="0"/>
              <w:spacing w:line="360" w:lineRule="exact"/>
              <w:ind w:leftChars="-50" w:left="-120"/>
              <w:jc w:val="center"/>
              <w:rPr>
                <w:rFonts w:ascii="標楷體" w:eastAsia="標楷體" w:hAnsi="標楷體"/>
                <w:color w:val="000000"/>
              </w:rPr>
            </w:pPr>
            <w:r w:rsidRPr="003B541E">
              <w:rPr>
                <w:rFonts w:ascii="標楷體" w:eastAsia="標楷體" w:hAnsi="標楷體" w:cs="Gungsuh"/>
                <w:color w:val="000000"/>
              </w:rPr>
              <w:t>共同課程</w:t>
            </w:r>
          </w:p>
        </w:tc>
        <w:tc>
          <w:tcPr>
            <w:tcW w:w="2552"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學習扶助之目的與推動機制</w:t>
            </w: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學生學習扶助系統之建置與運作</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2小時</w:t>
            </w:r>
          </w:p>
        </w:tc>
      </w:tr>
      <w:tr w:rsidR="003B541E" w:rsidRPr="003B541E" w:rsidTr="00411E5E">
        <w:trPr>
          <w:trHeight w:val="454"/>
          <w:jc w:val="center"/>
        </w:trPr>
        <w:tc>
          <w:tcPr>
            <w:tcW w:w="1271" w:type="dxa"/>
            <w:vMerge/>
            <w:shd w:val="clear" w:color="auto" w:fill="auto"/>
            <w:vAlign w:val="center"/>
          </w:tcPr>
          <w:p w:rsidR="003B541E" w:rsidRPr="003B541E" w:rsidRDefault="003B541E" w:rsidP="00411E5E">
            <w:pPr>
              <w:pBdr>
                <w:top w:val="nil"/>
                <w:left w:val="nil"/>
                <w:bottom w:val="nil"/>
                <w:right w:val="nil"/>
                <w:between w:val="nil"/>
              </w:pBdr>
              <w:adjustRightInd w:val="0"/>
              <w:snapToGrid w:val="0"/>
              <w:spacing w:line="360" w:lineRule="exact"/>
              <w:jc w:val="center"/>
              <w:rPr>
                <w:rFonts w:ascii="標楷體" w:eastAsia="標楷體" w:hAnsi="標楷體"/>
                <w:color w:val="000000"/>
              </w:rPr>
            </w:pPr>
          </w:p>
        </w:tc>
        <w:tc>
          <w:tcPr>
            <w:tcW w:w="2552" w:type="dxa"/>
            <w:vMerge w:val="restart"/>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低成就學生心理特質、學習動機及教學經營實務案例</w:t>
            </w: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國小低成就學生心理特質與輔導實務案例研討</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2小時</w:t>
            </w:r>
          </w:p>
        </w:tc>
      </w:tr>
      <w:tr w:rsidR="003B541E" w:rsidRPr="003B541E" w:rsidTr="00411E5E">
        <w:trPr>
          <w:trHeight w:val="148"/>
          <w:jc w:val="center"/>
        </w:trPr>
        <w:tc>
          <w:tcPr>
            <w:tcW w:w="1271" w:type="dxa"/>
            <w:vMerge/>
            <w:shd w:val="clear" w:color="auto" w:fill="auto"/>
            <w:vAlign w:val="center"/>
          </w:tcPr>
          <w:p w:rsidR="003B541E" w:rsidRPr="003B541E" w:rsidRDefault="003B541E" w:rsidP="00411E5E">
            <w:pPr>
              <w:pBdr>
                <w:top w:val="nil"/>
                <w:left w:val="nil"/>
                <w:bottom w:val="nil"/>
                <w:right w:val="nil"/>
                <w:between w:val="nil"/>
              </w:pBdr>
              <w:adjustRightInd w:val="0"/>
              <w:snapToGrid w:val="0"/>
              <w:spacing w:line="360" w:lineRule="exact"/>
              <w:jc w:val="center"/>
              <w:rPr>
                <w:rFonts w:ascii="標楷體" w:eastAsia="標楷體" w:hAnsi="標楷體"/>
                <w:color w:val="000000"/>
              </w:rPr>
            </w:pPr>
          </w:p>
        </w:tc>
        <w:tc>
          <w:tcPr>
            <w:tcW w:w="2552" w:type="dxa"/>
            <w:vMerge/>
            <w:vAlign w:val="center"/>
          </w:tcPr>
          <w:p w:rsidR="003B541E" w:rsidRPr="003B541E" w:rsidRDefault="003B541E" w:rsidP="00411E5E">
            <w:pPr>
              <w:pBdr>
                <w:top w:val="nil"/>
                <w:left w:val="nil"/>
                <w:bottom w:val="nil"/>
                <w:right w:val="nil"/>
                <w:between w:val="nil"/>
              </w:pBdr>
              <w:adjustRightInd w:val="0"/>
              <w:snapToGrid w:val="0"/>
              <w:spacing w:line="360" w:lineRule="exact"/>
              <w:jc w:val="both"/>
              <w:rPr>
                <w:rFonts w:ascii="標楷體" w:eastAsia="標楷體" w:hAnsi="標楷體"/>
                <w:color w:val="000000"/>
              </w:rPr>
            </w:pP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國小低成就學生學習動機提升與教學經營實務案例研討</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2小時</w:t>
            </w:r>
          </w:p>
        </w:tc>
      </w:tr>
      <w:tr w:rsidR="003B541E" w:rsidRPr="003B541E" w:rsidTr="00411E5E">
        <w:trPr>
          <w:trHeight w:val="86"/>
          <w:jc w:val="center"/>
        </w:trPr>
        <w:tc>
          <w:tcPr>
            <w:tcW w:w="1271" w:type="dxa"/>
            <w:vMerge/>
            <w:shd w:val="clear" w:color="auto" w:fill="auto"/>
            <w:vAlign w:val="center"/>
          </w:tcPr>
          <w:p w:rsidR="003B541E" w:rsidRPr="003B541E" w:rsidRDefault="003B541E" w:rsidP="00411E5E">
            <w:pPr>
              <w:pBdr>
                <w:top w:val="nil"/>
                <w:left w:val="nil"/>
                <w:bottom w:val="nil"/>
                <w:right w:val="nil"/>
                <w:between w:val="nil"/>
              </w:pBdr>
              <w:adjustRightInd w:val="0"/>
              <w:snapToGrid w:val="0"/>
              <w:spacing w:line="360" w:lineRule="exact"/>
              <w:jc w:val="center"/>
              <w:rPr>
                <w:rFonts w:ascii="標楷體" w:eastAsia="標楷體" w:hAnsi="標楷體"/>
                <w:color w:val="000000"/>
              </w:rPr>
            </w:pPr>
          </w:p>
        </w:tc>
        <w:tc>
          <w:tcPr>
            <w:tcW w:w="2552"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科技化評量系統測驗結果應用</w:t>
            </w: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國小科技化評量系統測驗結果之教學應用</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2小時</w:t>
            </w:r>
          </w:p>
        </w:tc>
      </w:tr>
      <w:tr w:rsidR="003B541E" w:rsidRPr="003B541E" w:rsidTr="00411E5E">
        <w:trPr>
          <w:cantSplit/>
          <w:trHeight w:val="308"/>
          <w:jc w:val="center"/>
        </w:trPr>
        <w:tc>
          <w:tcPr>
            <w:tcW w:w="1271" w:type="dxa"/>
            <w:vMerge w:val="restart"/>
            <w:vAlign w:val="center"/>
          </w:tcPr>
          <w:p w:rsidR="003B541E" w:rsidRDefault="003B541E" w:rsidP="00411E5E">
            <w:pPr>
              <w:adjustRightInd w:val="0"/>
              <w:snapToGrid w:val="0"/>
              <w:spacing w:line="360" w:lineRule="exact"/>
              <w:ind w:left="-120" w:right="29"/>
              <w:jc w:val="center"/>
              <w:rPr>
                <w:rFonts w:ascii="標楷體" w:eastAsia="標楷體" w:hAnsi="標楷體" w:cs="Gungsuh"/>
                <w:color w:val="000000"/>
              </w:rPr>
            </w:pPr>
            <w:r w:rsidRPr="003B541E">
              <w:rPr>
                <w:rFonts w:ascii="標楷體" w:eastAsia="標楷體" w:hAnsi="標楷體" w:cs="Gungsuh"/>
                <w:color w:val="000000"/>
              </w:rPr>
              <w:t>選修課程</w:t>
            </w:r>
          </w:p>
          <w:p w:rsidR="003B541E" w:rsidRPr="003B541E" w:rsidRDefault="003B541E" w:rsidP="00411E5E">
            <w:pPr>
              <w:adjustRightInd w:val="0"/>
              <w:snapToGrid w:val="0"/>
              <w:spacing w:line="360" w:lineRule="exact"/>
              <w:ind w:left="-120" w:right="29"/>
              <w:jc w:val="center"/>
              <w:rPr>
                <w:rFonts w:ascii="標楷體" w:eastAsia="標楷體" w:hAnsi="標楷體"/>
                <w:color w:val="000000"/>
                <w:spacing w:val="-20"/>
              </w:rPr>
            </w:pPr>
            <w:r w:rsidRPr="003B541E">
              <w:rPr>
                <w:rFonts w:ascii="標楷體" w:eastAsia="標楷體" w:hAnsi="標楷體" w:cs="Gungsuh"/>
                <w:color w:val="000000"/>
                <w:spacing w:val="-20"/>
              </w:rPr>
              <w:t>(擇一</w:t>
            </w:r>
            <w:r w:rsidRPr="003B541E">
              <w:rPr>
                <w:rFonts w:ascii="標楷體" w:eastAsia="標楷體" w:hAnsi="標楷體" w:cs="Gungsuh" w:hint="eastAsia"/>
                <w:color w:val="000000"/>
                <w:spacing w:val="-20"/>
              </w:rPr>
              <w:t>科目</w:t>
            </w:r>
            <w:r w:rsidRPr="003B541E">
              <w:rPr>
                <w:rFonts w:ascii="標楷體" w:eastAsia="標楷體" w:hAnsi="標楷體" w:cs="Gungsuh"/>
                <w:color w:val="000000"/>
                <w:spacing w:val="-20"/>
              </w:rPr>
              <w:t>)</w:t>
            </w:r>
          </w:p>
        </w:tc>
        <w:tc>
          <w:tcPr>
            <w:tcW w:w="2552" w:type="dxa"/>
            <w:vMerge w:val="restart"/>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hint="eastAsia"/>
                <w:color w:val="000000"/>
              </w:rPr>
              <w:t>分科學習發展、教材教學教法與教學策略</w:t>
            </w: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國小學生國語文學習發展與實務</w:t>
            </w:r>
            <w:r w:rsidR="00411E5E" w:rsidRPr="003B541E">
              <w:rPr>
                <w:rFonts w:ascii="標楷體" w:eastAsia="標楷體" w:hAnsi="標楷體" w:cs="Gungsuh"/>
                <w:color w:val="000000"/>
              </w:rPr>
              <w:t>…</w:t>
            </w:r>
            <w:r w:rsidRPr="003B541E">
              <w:rPr>
                <w:rFonts w:ascii="標楷體" w:eastAsia="標楷體" w:hAnsi="標楷體" w:cs="Gungsuh"/>
                <w:color w:val="000000"/>
              </w:rPr>
              <w:t>…2小時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國小國語文學習扶助教材教法</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國小國語文學習扶助策略</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共10小時</w:t>
            </w:r>
          </w:p>
        </w:tc>
      </w:tr>
      <w:tr w:rsidR="003B541E" w:rsidRPr="003B541E" w:rsidTr="00411E5E">
        <w:trPr>
          <w:trHeight w:val="364"/>
          <w:jc w:val="center"/>
        </w:trPr>
        <w:tc>
          <w:tcPr>
            <w:tcW w:w="1271" w:type="dxa"/>
            <w:vMerge/>
          </w:tcPr>
          <w:p w:rsidR="003B541E" w:rsidRPr="003B541E" w:rsidRDefault="003B541E" w:rsidP="00411E5E">
            <w:pPr>
              <w:pBdr>
                <w:top w:val="nil"/>
                <w:left w:val="nil"/>
                <w:bottom w:val="nil"/>
                <w:right w:val="nil"/>
                <w:between w:val="nil"/>
              </w:pBdr>
              <w:adjustRightInd w:val="0"/>
              <w:snapToGrid w:val="0"/>
              <w:spacing w:line="360" w:lineRule="exact"/>
              <w:rPr>
                <w:rFonts w:ascii="標楷體" w:eastAsia="標楷體" w:hAnsi="標楷體"/>
                <w:color w:val="000000"/>
              </w:rPr>
            </w:pPr>
          </w:p>
        </w:tc>
        <w:tc>
          <w:tcPr>
            <w:tcW w:w="2552" w:type="dxa"/>
            <w:vMerge/>
            <w:vAlign w:val="center"/>
          </w:tcPr>
          <w:p w:rsidR="003B541E" w:rsidRPr="003B541E" w:rsidRDefault="003B541E" w:rsidP="00411E5E">
            <w:pPr>
              <w:pBdr>
                <w:top w:val="nil"/>
                <w:left w:val="nil"/>
                <w:bottom w:val="nil"/>
                <w:right w:val="nil"/>
                <w:between w:val="nil"/>
              </w:pBdr>
              <w:adjustRightInd w:val="0"/>
              <w:snapToGrid w:val="0"/>
              <w:spacing w:line="360" w:lineRule="exact"/>
              <w:jc w:val="both"/>
              <w:rPr>
                <w:rFonts w:ascii="標楷體" w:eastAsia="標楷體" w:hAnsi="標楷體"/>
                <w:color w:val="000000"/>
              </w:rPr>
            </w:pP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國小學生數學科學習發展與實務</w:t>
            </w:r>
            <w:r w:rsidR="00411E5E" w:rsidRPr="003B541E">
              <w:rPr>
                <w:rFonts w:ascii="標楷體" w:eastAsia="標楷體" w:hAnsi="標楷體" w:cs="Gungsuh"/>
                <w:color w:val="000000"/>
              </w:rPr>
              <w:t>…</w:t>
            </w:r>
            <w:r w:rsidRPr="003B541E">
              <w:rPr>
                <w:rFonts w:ascii="標楷體" w:eastAsia="標楷體" w:hAnsi="標楷體" w:cs="Gungsuh"/>
                <w:color w:val="000000"/>
              </w:rPr>
              <w:t>…2小時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國小數學科學習扶助教材教法</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國小數學科學習扶助策略</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共10小時</w:t>
            </w:r>
          </w:p>
        </w:tc>
      </w:tr>
      <w:tr w:rsidR="003B541E" w:rsidRPr="003B541E" w:rsidTr="00411E5E">
        <w:trPr>
          <w:trHeight w:val="109"/>
          <w:jc w:val="center"/>
        </w:trPr>
        <w:tc>
          <w:tcPr>
            <w:tcW w:w="1271" w:type="dxa"/>
            <w:vMerge/>
          </w:tcPr>
          <w:p w:rsidR="003B541E" w:rsidRPr="003B541E" w:rsidRDefault="003B541E" w:rsidP="00411E5E">
            <w:pPr>
              <w:pBdr>
                <w:top w:val="nil"/>
                <w:left w:val="nil"/>
                <w:bottom w:val="nil"/>
                <w:right w:val="nil"/>
                <w:between w:val="nil"/>
              </w:pBdr>
              <w:adjustRightInd w:val="0"/>
              <w:snapToGrid w:val="0"/>
              <w:spacing w:line="360" w:lineRule="exact"/>
              <w:rPr>
                <w:rFonts w:ascii="標楷體" w:eastAsia="標楷體" w:hAnsi="標楷體"/>
                <w:color w:val="000000"/>
              </w:rPr>
            </w:pPr>
          </w:p>
        </w:tc>
        <w:tc>
          <w:tcPr>
            <w:tcW w:w="2552" w:type="dxa"/>
            <w:vMerge/>
            <w:vAlign w:val="center"/>
          </w:tcPr>
          <w:p w:rsidR="003B541E" w:rsidRPr="003B541E" w:rsidRDefault="003B541E" w:rsidP="00411E5E">
            <w:pPr>
              <w:pBdr>
                <w:top w:val="nil"/>
                <w:left w:val="nil"/>
                <w:bottom w:val="nil"/>
                <w:right w:val="nil"/>
                <w:between w:val="nil"/>
              </w:pBdr>
              <w:adjustRightInd w:val="0"/>
              <w:snapToGrid w:val="0"/>
              <w:spacing w:line="360" w:lineRule="exact"/>
              <w:jc w:val="both"/>
              <w:rPr>
                <w:rFonts w:ascii="標楷體" w:eastAsia="標楷體" w:hAnsi="標楷體"/>
                <w:color w:val="000000"/>
              </w:rPr>
            </w:pP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國小學生數學科學習發展與實務</w:t>
            </w:r>
            <w:r w:rsidR="00411E5E" w:rsidRPr="003B541E">
              <w:rPr>
                <w:rFonts w:ascii="標楷體" w:eastAsia="標楷體" w:hAnsi="標楷體" w:cs="Gungsuh"/>
                <w:color w:val="000000"/>
              </w:rPr>
              <w:t>…</w:t>
            </w:r>
            <w:r w:rsidRPr="003B541E">
              <w:rPr>
                <w:rFonts w:ascii="標楷體" w:eastAsia="標楷體" w:hAnsi="標楷體" w:cs="Gungsuh"/>
                <w:color w:val="000000"/>
              </w:rPr>
              <w:t>…2小時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國小數學科學習扶助教材教法</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國小數學科學習扶助策略</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共10小時</w:t>
            </w:r>
          </w:p>
        </w:tc>
      </w:tr>
      <w:tr w:rsidR="003B541E" w:rsidRPr="003B541E" w:rsidTr="00411E5E">
        <w:trPr>
          <w:trHeight w:val="454"/>
          <w:jc w:val="center"/>
        </w:trPr>
        <w:tc>
          <w:tcPr>
            <w:tcW w:w="8926" w:type="dxa"/>
            <w:gridSpan w:val="3"/>
            <w:vAlign w:val="center"/>
          </w:tcPr>
          <w:p w:rsidR="003B541E" w:rsidRPr="003B541E" w:rsidRDefault="003B541E" w:rsidP="00411E5E">
            <w:pPr>
              <w:adjustRightInd w:val="0"/>
              <w:snapToGrid w:val="0"/>
              <w:spacing w:line="320" w:lineRule="exact"/>
              <w:jc w:val="center"/>
              <w:rPr>
                <w:rFonts w:ascii="標楷體" w:eastAsia="標楷體" w:hAnsi="標楷體"/>
                <w:color w:val="000000"/>
              </w:rPr>
            </w:pPr>
            <w:r w:rsidRPr="003B541E">
              <w:rPr>
                <w:rFonts w:ascii="標楷體" w:eastAsia="標楷體" w:hAnsi="標楷體" w:cs="Gungsuh"/>
                <w:color w:val="000000"/>
              </w:rPr>
              <w:t>合計</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18小時</w:t>
            </w:r>
          </w:p>
        </w:tc>
      </w:tr>
    </w:tbl>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拾、研習講座：聘請本市學習扶助種子教師擔任講座。</w:t>
      </w:r>
    </w:p>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拾</w:t>
      </w:r>
      <w:r w:rsidR="0095229B">
        <w:rPr>
          <w:rFonts w:ascii="標楷體" w:eastAsia="標楷體" w:hAnsi="標楷體" w:hint="eastAsia"/>
        </w:rPr>
        <w:t>壹</w:t>
      </w:r>
      <w:r w:rsidRPr="003B541E">
        <w:rPr>
          <w:rFonts w:ascii="標楷體" w:eastAsia="標楷體" w:hAnsi="標楷體" w:hint="eastAsia"/>
        </w:rPr>
        <w:t>、證書核發：全程參與並繳交心得報告表者，核發研習證書。證書將送至報名學校。</w:t>
      </w:r>
    </w:p>
    <w:p w:rsidR="003B541E" w:rsidRPr="003B541E" w:rsidRDefault="0095229B" w:rsidP="003B541E">
      <w:pPr>
        <w:adjustRightInd w:val="0"/>
        <w:snapToGrid w:val="0"/>
        <w:spacing w:line="400" w:lineRule="exact"/>
        <w:ind w:left="425" w:hangingChars="177" w:hanging="425"/>
        <w:rPr>
          <w:rFonts w:ascii="標楷體" w:eastAsia="標楷體" w:hAnsi="標楷體"/>
        </w:rPr>
      </w:pPr>
      <w:r>
        <w:rPr>
          <w:rFonts w:ascii="標楷體" w:eastAsia="標楷體" w:hAnsi="標楷體" w:hint="eastAsia"/>
        </w:rPr>
        <w:t>拾貳</w:t>
      </w:r>
      <w:r w:rsidR="003B541E" w:rsidRPr="003B541E">
        <w:rPr>
          <w:rFonts w:ascii="標楷體" w:eastAsia="標楷體" w:hAnsi="標楷體" w:hint="eastAsia"/>
        </w:rPr>
        <w:t>、注意事項</w:t>
      </w:r>
    </w:p>
    <w:p w:rsidR="003B541E" w:rsidRPr="003B541E" w:rsidRDefault="003B541E" w:rsidP="00166F14">
      <w:pPr>
        <w:adjustRightInd w:val="0"/>
        <w:snapToGrid w:val="0"/>
        <w:spacing w:line="400" w:lineRule="exact"/>
        <w:ind w:leftChars="200" w:left="905" w:hangingChars="177" w:hanging="425"/>
        <w:rPr>
          <w:rFonts w:ascii="標楷體" w:eastAsia="標楷體" w:hAnsi="標楷體"/>
        </w:rPr>
      </w:pPr>
      <w:r w:rsidRPr="003B541E">
        <w:rPr>
          <w:rFonts w:ascii="標楷體" w:eastAsia="標楷體" w:hAnsi="標楷體" w:hint="eastAsia"/>
        </w:rPr>
        <w:t>1、</w:t>
      </w:r>
      <w:r w:rsidRPr="003B541E">
        <w:rPr>
          <w:rFonts w:ascii="標楷體" w:eastAsia="標楷體" w:hAnsi="標楷體" w:hint="eastAsia"/>
        </w:rPr>
        <w:tab/>
        <w:t>若分組科目報名人數未達10人，則該組別不開班。</w:t>
      </w:r>
    </w:p>
    <w:p w:rsidR="003B541E" w:rsidRPr="003B541E" w:rsidRDefault="003B541E" w:rsidP="00166F14">
      <w:pPr>
        <w:adjustRightInd w:val="0"/>
        <w:snapToGrid w:val="0"/>
        <w:spacing w:line="400" w:lineRule="exact"/>
        <w:ind w:leftChars="200" w:left="905" w:hangingChars="177" w:hanging="425"/>
        <w:rPr>
          <w:rFonts w:ascii="標楷體" w:eastAsia="標楷體" w:hAnsi="標楷體"/>
        </w:rPr>
      </w:pPr>
      <w:r w:rsidRPr="003B541E">
        <w:rPr>
          <w:rFonts w:ascii="標楷體" w:eastAsia="標楷體" w:hAnsi="標楷體" w:hint="eastAsia"/>
        </w:rPr>
        <w:t>2、</w:t>
      </w:r>
      <w:r w:rsidRPr="003B541E">
        <w:rPr>
          <w:rFonts w:ascii="標楷體" w:eastAsia="標楷體" w:hAnsi="標楷體" w:hint="eastAsia"/>
        </w:rPr>
        <w:tab/>
        <w:t>本研習依照報名順序優先錄取，如報名踴躍而至額滿，本校得提前截止報名。</w:t>
      </w:r>
    </w:p>
    <w:p w:rsidR="003B541E" w:rsidRPr="003B541E" w:rsidRDefault="003B541E" w:rsidP="00166F14">
      <w:pPr>
        <w:adjustRightInd w:val="0"/>
        <w:snapToGrid w:val="0"/>
        <w:spacing w:line="400" w:lineRule="exact"/>
        <w:ind w:leftChars="200" w:left="905" w:hangingChars="177" w:hanging="425"/>
        <w:rPr>
          <w:rFonts w:ascii="標楷體" w:eastAsia="標楷體" w:hAnsi="標楷體"/>
        </w:rPr>
      </w:pPr>
      <w:r w:rsidRPr="003B541E">
        <w:rPr>
          <w:rFonts w:ascii="標楷體" w:eastAsia="標楷體" w:hAnsi="標楷體" w:hint="eastAsia"/>
        </w:rPr>
        <w:t>3、</w:t>
      </w:r>
      <w:r w:rsidRPr="003B541E">
        <w:rPr>
          <w:rFonts w:ascii="標楷體" w:eastAsia="標楷體" w:hAnsi="標楷體" w:hint="eastAsia"/>
        </w:rPr>
        <w:tab/>
        <w:t>為尊重講座及研習同儕，參與研習請務必準時，遲到或早退超過30分鐘以上者視為缺課。</w:t>
      </w:r>
    </w:p>
    <w:p w:rsidR="003B541E" w:rsidRDefault="003B541E" w:rsidP="00166F14">
      <w:pPr>
        <w:adjustRightInd w:val="0"/>
        <w:snapToGrid w:val="0"/>
        <w:spacing w:line="400" w:lineRule="exact"/>
        <w:ind w:leftChars="200" w:left="905" w:hangingChars="177" w:hanging="425"/>
        <w:rPr>
          <w:rFonts w:ascii="標楷體" w:eastAsia="標楷體" w:hAnsi="標楷體"/>
        </w:rPr>
      </w:pPr>
      <w:r w:rsidRPr="003B541E">
        <w:rPr>
          <w:rFonts w:ascii="標楷體" w:eastAsia="標楷體" w:hAnsi="標楷體" w:hint="eastAsia"/>
        </w:rPr>
        <w:t>4、</w:t>
      </w:r>
      <w:r w:rsidRPr="003B541E">
        <w:rPr>
          <w:rFonts w:ascii="標楷體" w:eastAsia="標楷體" w:hAnsi="標楷體" w:hint="eastAsia"/>
        </w:rPr>
        <w:tab/>
        <w:t>如遇自然災害或不可抗力之因素，依照行政院人事行政局公告辦理停班停課相關事宜，後續補課問題，將另行於學校網頁上公告通知，恕不個別通知。</w:t>
      </w:r>
    </w:p>
    <w:p w:rsidR="00223452" w:rsidRDefault="00223452" w:rsidP="00166F14">
      <w:pPr>
        <w:adjustRightInd w:val="0"/>
        <w:snapToGrid w:val="0"/>
        <w:spacing w:line="400" w:lineRule="exact"/>
        <w:ind w:leftChars="200" w:left="905" w:hangingChars="177" w:hanging="425"/>
        <w:rPr>
          <w:rFonts w:ascii="標楷體" w:eastAsia="標楷體" w:hAnsi="標楷體"/>
        </w:rPr>
      </w:pPr>
      <w:r>
        <w:rPr>
          <w:rFonts w:ascii="標楷體" w:eastAsia="標楷體" w:hAnsi="標楷體" w:hint="eastAsia"/>
        </w:rPr>
        <w:t>5、</w:t>
      </w:r>
      <w:r w:rsidR="00901079" w:rsidRPr="00901079">
        <w:rPr>
          <w:rFonts w:ascii="標楷體" w:eastAsia="標楷體" w:hAnsi="標楷體" w:hint="eastAsia"/>
        </w:rPr>
        <w:t>因應相關防疫入校規定，</w:t>
      </w:r>
      <w:r w:rsidR="0095229B">
        <w:rPr>
          <w:rFonts w:ascii="標楷體" w:eastAsia="標楷體" w:hAnsi="標楷體" w:hint="eastAsia"/>
        </w:rPr>
        <w:t>請</w:t>
      </w:r>
      <w:r w:rsidR="000A3595">
        <w:rPr>
          <w:rFonts w:ascii="標楷體" w:eastAsia="標楷體" w:hAnsi="標楷體" w:hint="eastAsia"/>
        </w:rPr>
        <w:t>配合入校量測體溫、酒精消毒、保持社交距離並</w:t>
      </w:r>
      <w:r w:rsidR="0095229B">
        <w:rPr>
          <w:rFonts w:ascii="標楷體" w:eastAsia="標楷體" w:hAnsi="標楷體" w:hint="eastAsia"/>
        </w:rPr>
        <w:t>全程配戴口罩</w:t>
      </w:r>
      <w:r w:rsidR="00901079" w:rsidRPr="00901079">
        <w:rPr>
          <w:rFonts w:ascii="標楷體" w:eastAsia="標楷體" w:hAnsi="標楷體" w:hint="eastAsia"/>
        </w:rPr>
        <w:t>。</w:t>
      </w:r>
    </w:p>
    <w:p w:rsidR="005A374F" w:rsidRPr="003B541E" w:rsidRDefault="00223452" w:rsidP="00166F14">
      <w:pPr>
        <w:adjustRightInd w:val="0"/>
        <w:snapToGrid w:val="0"/>
        <w:spacing w:line="400" w:lineRule="exact"/>
        <w:ind w:leftChars="200" w:left="905" w:hangingChars="177" w:hanging="425"/>
        <w:rPr>
          <w:rFonts w:ascii="標楷體" w:eastAsia="標楷體" w:hAnsi="標楷體"/>
        </w:rPr>
      </w:pPr>
      <w:r>
        <w:rPr>
          <w:rFonts w:ascii="標楷體" w:eastAsia="標楷體" w:hAnsi="標楷體" w:hint="eastAsia"/>
        </w:rPr>
        <w:t>6</w:t>
      </w:r>
      <w:r w:rsidR="005A374F">
        <w:rPr>
          <w:rFonts w:ascii="標楷體" w:eastAsia="標楷體" w:hAnsi="標楷體" w:hint="eastAsia"/>
        </w:rPr>
        <w:t>、</w:t>
      </w:r>
      <w:r w:rsidR="00901079" w:rsidRPr="009A386D">
        <w:rPr>
          <w:rFonts w:ascii="標楷體" w:eastAsia="標楷體" w:hAnsi="標楷體" w:cs="Gungsuh" w:hint="eastAsia"/>
          <w:color w:val="000000"/>
        </w:rPr>
        <w:t>請參與人員落實自我健康監測</w:t>
      </w:r>
      <w:r w:rsidR="00901079">
        <w:rPr>
          <w:rFonts w:ascii="標楷體" w:eastAsia="標楷體" w:hAnsi="標楷體" w:cs="Gungsuh" w:hint="eastAsia"/>
          <w:color w:val="000000"/>
        </w:rPr>
        <w:t>並</w:t>
      </w:r>
      <w:r w:rsidR="00901079" w:rsidRPr="009A386D">
        <w:rPr>
          <w:rFonts w:ascii="標楷體" w:eastAsia="標楷體" w:hAnsi="標楷體" w:cs="Gungsuh" w:hint="eastAsia"/>
          <w:color w:val="000000"/>
        </w:rPr>
        <w:t>評估自身身體狀況，如有</w:t>
      </w:r>
      <w:r w:rsidR="000A3595">
        <w:rPr>
          <w:rFonts w:ascii="標楷體" w:eastAsia="標楷體" w:hAnsi="標楷體" w:cs="Gungsuh" w:hint="eastAsia"/>
          <w:color w:val="000000"/>
        </w:rPr>
        <w:t>您為</w:t>
      </w:r>
      <w:r w:rsidR="000A3595" w:rsidRPr="000A3595">
        <w:rPr>
          <w:rFonts w:ascii="標楷體" w:eastAsia="標楷體" w:hAnsi="標楷體" w:cs="Gungsuh" w:hint="eastAsia"/>
          <w:color w:val="000000"/>
        </w:rPr>
        <w:t>確診/快篩陽性、</w:t>
      </w:r>
      <w:r w:rsidR="000A3595">
        <w:rPr>
          <w:rFonts w:ascii="標楷體" w:eastAsia="標楷體" w:hAnsi="標楷體" w:cs="Gungsuh" w:hint="eastAsia"/>
          <w:color w:val="000000"/>
        </w:rPr>
        <w:t>於</w:t>
      </w:r>
      <w:r w:rsidR="000A3595" w:rsidRPr="000A3595">
        <w:rPr>
          <w:rFonts w:ascii="標楷體" w:eastAsia="標楷體" w:hAnsi="標楷體" w:cs="Gungsuh" w:hint="eastAsia"/>
          <w:color w:val="000000"/>
        </w:rPr>
        <w:t>自主健康管理</w:t>
      </w:r>
      <w:r w:rsidR="000A3595">
        <w:rPr>
          <w:rFonts w:ascii="標楷體" w:eastAsia="標楷體" w:hAnsi="標楷體" w:cs="Gungsuh" w:hint="eastAsia"/>
          <w:color w:val="000000"/>
        </w:rPr>
        <w:t>期間</w:t>
      </w:r>
      <w:r w:rsidR="000A3595" w:rsidRPr="000A3595">
        <w:rPr>
          <w:rFonts w:ascii="標楷體" w:eastAsia="標楷體" w:hAnsi="標楷體" w:cs="Gungsuh" w:hint="eastAsia"/>
          <w:color w:val="000000"/>
        </w:rPr>
        <w:t>、</w:t>
      </w:r>
      <w:r w:rsidR="000A3595">
        <w:rPr>
          <w:rFonts w:ascii="標楷體" w:eastAsia="標楷體" w:hAnsi="標楷體" w:cs="Gungsuh" w:hint="eastAsia"/>
          <w:color w:val="000000"/>
        </w:rPr>
        <w:t>具</w:t>
      </w:r>
      <w:r w:rsidR="000A3595" w:rsidRPr="000A3595">
        <w:rPr>
          <w:rFonts w:ascii="標楷體" w:eastAsia="標楷體" w:hAnsi="標楷體" w:cs="Gungsuh" w:hint="eastAsia"/>
          <w:color w:val="000000"/>
        </w:rPr>
        <w:t>自主防疫身分者</w:t>
      </w:r>
      <w:r w:rsidR="000A3595">
        <w:rPr>
          <w:rFonts w:ascii="標楷體" w:eastAsia="標楷體" w:hAnsi="標楷體" w:cs="Gungsuh" w:hint="eastAsia"/>
          <w:color w:val="000000"/>
        </w:rPr>
        <w:t>，</w:t>
      </w:r>
      <w:r w:rsidR="000A3595" w:rsidRPr="000A3595">
        <w:rPr>
          <w:rFonts w:ascii="標楷體" w:eastAsia="標楷體" w:hAnsi="標楷體" w:cs="Gungsuh" w:hint="eastAsia"/>
          <w:color w:val="000000"/>
        </w:rPr>
        <w:t>或有</w:t>
      </w:r>
      <w:r w:rsidR="00901079" w:rsidRPr="009A386D">
        <w:rPr>
          <w:rFonts w:ascii="標楷體" w:eastAsia="標楷體" w:hAnsi="標楷體" w:cs="Gungsuh" w:hint="eastAsia"/>
          <w:color w:val="000000"/>
        </w:rPr>
        <w:t>發燒、咳嗽、流鼻水等身體不適症狀，</w:t>
      </w:r>
      <w:r w:rsidR="00901079">
        <w:rPr>
          <w:rFonts w:ascii="標楷體" w:eastAsia="標楷體" w:hAnsi="標楷體" w:cs="Gungsuh" w:hint="eastAsia"/>
          <w:color w:val="000000"/>
        </w:rPr>
        <w:t>請返家休息或尋求醫療單位協助。</w:t>
      </w:r>
    </w:p>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拾肆、聯絡資訊：南港國小</w:t>
      </w:r>
      <w:r w:rsidR="00CD2F11">
        <w:rPr>
          <w:rFonts w:ascii="標楷體" w:eastAsia="標楷體" w:hAnsi="標楷體" w:hint="eastAsia"/>
        </w:rPr>
        <w:t>教務處</w:t>
      </w:r>
      <w:r w:rsidRPr="003B541E">
        <w:rPr>
          <w:rFonts w:ascii="標楷體" w:eastAsia="標楷體" w:hAnsi="標楷體" w:hint="eastAsia"/>
        </w:rPr>
        <w:t>陳</w:t>
      </w:r>
      <w:r w:rsidR="00CD2F11">
        <w:rPr>
          <w:rFonts w:ascii="標楷體" w:eastAsia="標楷體" w:hAnsi="標楷體" w:hint="eastAsia"/>
        </w:rPr>
        <w:t>老</w:t>
      </w:r>
      <w:r w:rsidRPr="003B541E">
        <w:rPr>
          <w:rFonts w:ascii="標楷體" w:eastAsia="標楷體" w:hAnsi="標楷體" w:hint="eastAsia"/>
        </w:rPr>
        <w:t>師，聯繫電話：(02) 2783-4678 轉2106，電子信箱：astp1202@gmail.com</w:t>
      </w:r>
    </w:p>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拾伍、研習經費：由本市教育局補助款支應。</w:t>
      </w:r>
    </w:p>
    <w:p w:rsidR="003B541E" w:rsidRPr="003B541E" w:rsidRDefault="003B541E" w:rsidP="00411E5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拾陸、本計畫陳教育局核備後實施，修正時亦同。</w:t>
      </w:r>
    </w:p>
    <w:p w:rsidR="00411E5E" w:rsidRPr="00411E5E" w:rsidRDefault="00411E5E" w:rsidP="00411E5E">
      <w:pPr>
        <w:widowControl/>
        <w:adjustRightInd w:val="0"/>
        <w:snapToGrid w:val="0"/>
        <w:spacing w:line="100" w:lineRule="exact"/>
        <w:rPr>
          <w:rFonts w:ascii="標楷體" w:eastAsia="標楷體" w:hAnsi="標楷體" w:cs="標楷體"/>
          <w:sz w:val="4"/>
          <w:szCs w:val="4"/>
        </w:rPr>
      </w:pPr>
      <w:r>
        <w:rPr>
          <w:rFonts w:ascii="標楷體" w:eastAsia="標楷體" w:hAnsi="標楷體" w:cs="標楷體"/>
          <w:sz w:val="32"/>
          <w:szCs w:val="32"/>
        </w:rPr>
        <w:br w:type="page"/>
      </w:r>
    </w:p>
    <w:p w:rsidR="000A3595" w:rsidRPr="0019658A" w:rsidRDefault="000A3595" w:rsidP="000A3595">
      <w:pPr>
        <w:widowControl/>
        <w:adjustRightInd w:val="0"/>
        <w:snapToGrid w:val="0"/>
        <w:spacing w:line="320" w:lineRule="exact"/>
        <w:jc w:val="center"/>
        <w:rPr>
          <w:rFonts w:ascii="標楷體" w:eastAsia="標楷體" w:hAnsi="標楷體" w:cs="標楷體"/>
        </w:rPr>
      </w:pPr>
      <w:r w:rsidRPr="0019658A">
        <w:rPr>
          <w:rFonts w:ascii="標楷體" w:eastAsia="標楷體" w:hAnsi="標楷體" w:cs="標楷體"/>
        </w:rPr>
        <w:lastRenderedPageBreak/>
        <w:t>臺北市111學年度國民小學非現職教師學習扶助專業能力研習</w:t>
      </w:r>
    </w:p>
    <w:p w:rsidR="000A3595" w:rsidRPr="0019658A" w:rsidRDefault="000A3595" w:rsidP="000A3595">
      <w:pPr>
        <w:adjustRightInd w:val="0"/>
        <w:snapToGrid w:val="0"/>
        <w:spacing w:line="320" w:lineRule="exact"/>
        <w:jc w:val="center"/>
        <w:rPr>
          <w:rFonts w:ascii="標楷體" w:eastAsia="標楷體" w:hAnsi="標楷體" w:cs="標楷體"/>
        </w:rPr>
      </w:pPr>
      <w:r>
        <w:rPr>
          <w:rFonts w:ascii="標楷體" w:eastAsia="標楷體" w:hAnsi="標楷體" w:cs="標楷體" w:hint="eastAsia"/>
        </w:rPr>
        <w:t>寒假</w:t>
      </w:r>
      <w:r w:rsidRPr="0019658A">
        <w:rPr>
          <w:rFonts w:ascii="標楷體" w:eastAsia="標楷體" w:hAnsi="標楷體" w:cs="標楷體"/>
        </w:rPr>
        <w:t>梯次課程表</w:t>
      </w:r>
      <w:r>
        <w:rPr>
          <w:rFonts w:ascii="標楷體" w:eastAsia="標楷體" w:hAnsi="標楷體" w:cs="標楷體" w:hint="eastAsia"/>
        </w:rPr>
        <w:t>(草案)</w:t>
      </w:r>
    </w:p>
    <w:p w:rsidR="000A3595" w:rsidRPr="0019658A" w:rsidRDefault="000A3595" w:rsidP="000A3595">
      <w:pPr>
        <w:adjustRightInd w:val="0"/>
        <w:snapToGrid w:val="0"/>
        <w:spacing w:line="320" w:lineRule="exact"/>
        <w:jc w:val="both"/>
        <w:rPr>
          <w:rFonts w:ascii="標楷體" w:eastAsia="標楷體" w:hAnsi="標楷體" w:cs="標楷體"/>
          <w:color w:val="000000"/>
        </w:rPr>
      </w:pPr>
      <w:r w:rsidRPr="0019658A">
        <w:rPr>
          <w:rFonts w:ascii="標楷體" w:eastAsia="標楷體" w:hAnsi="標楷體" w:cs="標楷體"/>
          <w:color w:val="000000"/>
        </w:rPr>
        <w:t>研習日期：</w:t>
      </w:r>
      <w:r w:rsidRPr="0019658A">
        <w:rPr>
          <w:rFonts w:ascii="標楷體" w:eastAsia="標楷體" w:hAnsi="標楷體" w:cs="標楷體"/>
          <w:b/>
          <w:color w:val="000000"/>
          <w:u w:val="single"/>
        </w:rPr>
        <w:t>11</w:t>
      </w:r>
      <w:r>
        <w:rPr>
          <w:rFonts w:ascii="標楷體" w:eastAsia="標楷體" w:hAnsi="標楷體" w:cs="標楷體" w:hint="eastAsia"/>
          <w:b/>
          <w:color w:val="000000"/>
          <w:u w:val="single"/>
        </w:rPr>
        <w:t>2</w:t>
      </w:r>
      <w:r w:rsidRPr="0019658A">
        <w:rPr>
          <w:rFonts w:ascii="標楷體" w:eastAsia="標楷體" w:hAnsi="標楷體" w:cs="標楷體"/>
          <w:b/>
          <w:color w:val="000000"/>
          <w:u w:val="single"/>
        </w:rPr>
        <w:t>年</w:t>
      </w:r>
      <w:r>
        <w:rPr>
          <w:rFonts w:ascii="標楷體" w:eastAsia="標楷體" w:hAnsi="標楷體" w:cs="標楷體" w:hint="eastAsia"/>
          <w:b/>
          <w:color w:val="000000"/>
          <w:u w:val="single"/>
        </w:rPr>
        <w:t>2</w:t>
      </w:r>
      <w:r w:rsidRPr="0019658A">
        <w:rPr>
          <w:rFonts w:ascii="標楷體" w:eastAsia="標楷體" w:hAnsi="標楷體" w:cs="標楷體"/>
          <w:b/>
          <w:color w:val="000000"/>
          <w:u w:val="single"/>
        </w:rPr>
        <w:t>月1日(星期三)至</w:t>
      </w:r>
      <w:r>
        <w:rPr>
          <w:rFonts w:ascii="標楷體" w:eastAsia="標楷體" w:hAnsi="標楷體" w:cs="標楷體" w:hint="eastAsia"/>
          <w:b/>
          <w:color w:val="000000"/>
          <w:u w:val="single"/>
        </w:rPr>
        <w:t>2</w:t>
      </w:r>
      <w:r w:rsidRPr="0019658A">
        <w:rPr>
          <w:rFonts w:ascii="標楷體" w:eastAsia="標楷體" w:hAnsi="標楷體" w:cs="標楷體"/>
          <w:b/>
          <w:color w:val="000000"/>
          <w:u w:val="single"/>
        </w:rPr>
        <w:t>月</w:t>
      </w:r>
      <w:r>
        <w:rPr>
          <w:rFonts w:ascii="標楷體" w:eastAsia="標楷體" w:hAnsi="標楷體" w:cs="標楷體" w:hint="eastAsia"/>
          <w:b/>
          <w:u w:val="single"/>
        </w:rPr>
        <w:t>3</w:t>
      </w:r>
      <w:r w:rsidRPr="0019658A">
        <w:rPr>
          <w:rFonts w:ascii="標楷體" w:eastAsia="標楷體" w:hAnsi="標楷體" w:cs="標楷體"/>
          <w:b/>
          <w:color w:val="000000"/>
          <w:u w:val="single"/>
        </w:rPr>
        <w:t>日(星期五)</w:t>
      </w:r>
      <w:r w:rsidRPr="0019658A">
        <w:rPr>
          <w:rFonts w:ascii="標楷體" w:eastAsia="標楷體" w:hAnsi="標楷體" w:cs="標楷體"/>
          <w:color w:val="000000"/>
        </w:rPr>
        <w:t>。</w:t>
      </w:r>
    </w:p>
    <w:p w:rsidR="000A3595" w:rsidRPr="0019658A" w:rsidRDefault="000A3595" w:rsidP="000A3595">
      <w:pPr>
        <w:adjustRightInd w:val="0"/>
        <w:snapToGrid w:val="0"/>
        <w:spacing w:line="320" w:lineRule="exact"/>
        <w:jc w:val="both"/>
        <w:rPr>
          <w:rFonts w:ascii="標楷體" w:eastAsia="標楷體" w:hAnsi="標楷體" w:cs="標楷體"/>
        </w:rPr>
      </w:pPr>
      <w:r>
        <w:rPr>
          <w:rFonts w:ascii="標楷體" w:eastAsia="標楷體" w:hAnsi="標楷體" w:cs="標楷體"/>
          <w:color w:val="000000"/>
        </w:rPr>
        <w:t>研習地點</w:t>
      </w:r>
      <w:r>
        <w:rPr>
          <w:rFonts w:ascii="標楷體" w:eastAsia="標楷體" w:hAnsi="標楷體" w:cs="標楷體" w:hint="eastAsia"/>
          <w:color w:val="000000"/>
        </w:rPr>
        <w:t>：南港區南港國小</w:t>
      </w:r>
    </w:p>
    <w:p w:rsidR="000A3595" w:rsidRPr="0019658A" w:rsidRDefault="000A3595" w:rsidP="000A3595">
      <w:pPr>
        <w:adjustRightInd w:val="0"/>
        <w:snapToGrid w:val="0"/>
        <w:spacing w:line="320" w:lineRule="exact"/>
        <w:jc w:val="both"/>
        <w:rPr>
          <w:rFonts w:ascii="標楷體" w:eastAsia="標楷體" w:hAnsi="標楷體" w:cs="標楷體"/>
        </w:rPr>
      </w:pPr>
      <w:r>
        <w:rPr>
          <w:rFonts w:ascii="標楷體" w:eastAsia="標楷體" w:hAnsi="標楷體" w:cs="標楷體" w:hint="eastAsia"/>
        </w:rPr>
        <w:t>2</w:t>
      </w:r>
      <w:r w:rsidRPr="0019658A">
        <w:rPr>
          <w:rFonts w:ascii="標楷體" w:eastAsia="標楷體" w:hAnsi="標楷體" w:cs="標楷體"/>
        </w:rPr>
        <w:t>/</w:t>
      </w:r>
      <w:r>
        <w:rPr>
          <w:rFonts w:ascii="標楷體" w:eastAsia="標楷體" w:hAnsi="標楷體" w:cs="標楷體" w:hint="eastAsia"/>
        </w:rPr>
        <w:t>0</w:t>
      </w:r>
      <w:r w:rsidRPr="0019658A">
        <w:rPr>
          <w:rFonts w:ascii="標楷體" w:eastAsia="標楷體" w:hAnsi="標楷體" w:cs="標楷體"/>
        </w:rPr>
        <w:t xml:space="preserve">1星期三　</w:t>
      </w:r>
    </w:p>
    <w:tbl>
      <w:tblPr>
        <w:tblW w:w="107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229"/>
        <w:gridCol w:w="2930"/>
        <w:gridCol w:w="3026"/>
      </w:tblGrid>
      <w:tr w:rsidR="000A3595" w:rsidRPr="003B541E" w:rsidTr="00BB26EF">
        <w:trPr>
          <w:trHeight w:val="397"/>
        </w:trPr>
        <w:tc>
          <w:tcPr>
            <w:tcW w:w="1560" w:type="dxa"/>
            <w:shd w:val="clear" w:color="auto" w:fill="auto"/>
          </w:tcPr>
          <w:p w:rsidR="000A3595" w:rsidRPr="003B541E" w:rsidRDefault="000A3595" w:rsidP="00BB26EF">
            <w:pPr>
              <w:adjustRightInd w:val="0"/>
              <w:snapToGrid w:val="0"/>
              <w:spacing w:line="320" w:lineRule="exact"/>
              <w:rPr>
                <w:rFonts w:ascii="標楷體" w:eastAsia="標楷體" w:hAnsi="標楷體" w:cs="標楷體"/>
              </w:rPr>
            </w:pPr>
          </w:p>
        </w:tc>
        <w:tc>
          <w:tcPr>
            <w:tcW w:w="3229" w:type="dxa"/>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國語文</w:t>
            </w:r>
          </w:p>
        </w:tc>
        <w:tc>
          <w:tcPr>
            <w:tcW w:w="2930" w:type="dxa"/>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數學</w:t>
            </w:r>
          </w:p>
        </w:tc>
        <w:tc>
          <w:tcPr>
            <w:tcW w:w="3026" w:type="dxa"/>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英語</w:t>
            </w:r>
          </w:p>
        </w:tc>
      </w:tr>
      <w:tr w:rsidR="000A3595" w:rsidRPr="003B541E" w:rsidTr="00BB26EF">
        <w:trPr>
          <w:trHeight w:val="39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Pr>
                <w:rFonts w:ascii="標楷體" w:eastAsia="標楷體" w:hAnsi="標楷體" w:cs="標楷體" w:hint="eastAsia"/>
              </w:rPr>
              <w:t>教室</w:t>
            </w:r>
          </w:p>
        </w:tc>
        <w:tc>
          <w:tcPr>
            <w:tcW w:w="9185" w:type="dxa"/>
            <w:gridSpan w:val="3"/>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Pr>
                <w:rFonts w:ascii="標楷體" w:eastAsia="標楷體" w:hAnsi="標楷體" w:cs="標楷體" w:hint="eastAsia"/>
                <w:b/>
              </w:rPr>
              <w:t>3樓視聽教室</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07:50-08:00</w:t>
            </w:r>
          </w:p>
        </w:tc>
        <w:tc>
          <w:tcPr>
            <w:tcW w:w="9185" w:type="dxa"/>
            <w:gridSpan w:val="3"/>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u w:val="single"/>
              </w:rPr>
            </w:pPr>
            <w:r w:rsidRPr="003B541E">
              <w:rPr>
                <w:rFonts w:ascii="標楷體" w:eastAsia="標楷體" w:hAnsi="標楷體" w:cs="標楷體"/>
                <w:u w:val="single"/>
              </w:rPr>
              <w:t>報到</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08:00-10:00</w:t>
            </w:r>
          </w:p>
        </w:tc>
        <w:tc>
          <w:tcPr>
            <w:tcW w:w="9185" w:type="dxa"/>
            <w:gridSpan w:val="3"/>
            <w:shd w:val="clear" w:color="auto" w:fill="auto"/>
            <w:vAlign w:val="center"/>
          </w:tcPr>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學生學習扶助系統之建置與運作(2小時)</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10:00-12:00</w:t>
            </w:r>
          </w:p>
        </w:tc>
        <w:tc>
          <w:tcPr>
            <w:tcW w:w="9185" w:type="dxa"/>
            <w:gridSpan w:val="3"/>
            <w:shd w:val="clear" w:color="auto" w:fill="auto"/>
            <w:vAlign w:val="center"/>
          </w:tcPr>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國小科技化評量系統測驗結果之教學應用(2小時)</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12:00-13:00</w:t>
            </w:r>
          </w:p>
        </w:tc>
        <w:tc>
          <w:tcPr>
            <w:tcW w:w="9185" w:type="dxa"/>
            <w:gridSpan w:val="3"/>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u w:val="single"/>
              </w:rPr>
            </w:pPr>
            <w:r w:rsidRPr="003B541E">
              <w:rPr>
                <w:rFonts w:ascii="標楷體" w:eastAsia="標楷體" w:hAnsi="標楷體" w:cs="標楷體"/>
                <w:u w:val="single"/>
              </w:rPr>
              <w:t>中午休息時間</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13:00-15:00</w:t>
            </w:r>
          </w:p>
        </w:tc>
        <w:tc>
          <w:tcPr>
            <w:tcW w:w="9185" w:type="dxa"/>
            <w:gridSpan w:val="3"/>
            <w:shd w:val="clear" w:color="auto" w:fill="auto"/>
            <w:vAlign w:val="center"/>
          </w:tcPr>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國小低成就學生心理特質與輔導實務案例研討(2小時)</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15:00-17:00</w:t>
            </w:r>
          </w:p>
        </w:tc>
        <w:tc>
          <w:tcPr>
            <w:tcW w:w="9185" w:type="dxa"/>
            <w:gridSpan w:val="3"/>
            <w:shd w:val="clear" w:color="auto" w:fill="auto"/>
            <w:vAlign w:val="center"/>
          </w:tcPr>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國小低成就學生學習動機提升與教學經營實務案例研討(2小時)</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17:00-</w:t>
            </w:r>
          </w:p>
        </w:tc>
        <w:tc>
          <w:tcPr>
            <w:tcW w:w="9185" w:type="dxa"/>
            <w:gridSpan w:val="3"/>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u w:val="single"/>
              </w:rPr>
            </w:pPr>
            <w:r w:rsidRPr="003B541E">
              <w:rPr>
                <w:rFonts w:ascii="標楷體" w:eastAsia="標楷體" w:hAnsi="標楷體" w:cs="標楷體"/>
                <w:u w:val="single"/>
              </w:rPr>
              <w:t>第一天課程結束</w:t>
            </w:r>
          </w:p>
        </w:tc>
      </w:tr>
    </w:tbl>
    <w:p w:rsidR="000A3595" w:rsidRPr="003B541E" w:rsidRDefault="000A3595" w:rsidP="000A3595">
      <w:pPr>
        <w:adjustRightInd w:val="0"/>
        <w:snapToGrid w:val="0"/>
        <w:spacing w:line="320" w:lineRule="exact"/>
        <w:rPr>
          <w:rFonts w:ascii="標楷體" w:eastAsia="標楷體" w:hAnsi="標楷體" w:cs="標楷體"/>
        </w:rPr>
      </w:pPr>
      <w:r>
        <w:rPr>
          <w:rFonts w:ascii="標楷體" w:eastAsia="標楷體" w:hAnsi="標楷體" w:cs="標楷體" w:hint="eastAsia"/>
        </w:rPr>
        <w:t>2</w:t>
      </w:r>
      <w:r w:rsidRPr="003B541E">
        <w:rPr>
          <w:rFonts w:ascii="標楷體" w:eastAsia="標楷體" w:hAnsi="標楷體" w:cs="標楷體"/>
        </w:rPr>
        <w:t>/</w:t>
      </w:r>
      <w:r>
        <w:rPr>
          <w:rFonts w:ascii="標楷體" w:eastAsia="標楷體" w:hAnsi="標楷體" w:cs="標楷體" w:hint="eastAsia"/>
        </w:rPr>
        <w:t>02</w:t>
      </w:r>
      <w:r w:rsidRPr="003B541E">
        <w:rPr>
          <w:rFonts w:ascii="標楷體" w:eastAsia="標楷體" w:hAnsi="標楷體" w:cs="標楷體"/>
        </w:rPr>
        <w:t>星期四</w:t>
      </w:r>
    </w:p>
    <w:tbl>
      <w:tblPr>
        <w:tblW w:w="107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061"/>
        <w:gridCol w:w="136"/>
        <w:gridCol w:w="2926"/>
        <w:gridCol w:w="68"/>
        <w:gridCol w:w="2994"/>
      </w:tblGrid>
      <w:tr w:rsidR="000A3595" w:rsidRPr="003B541E" w:rsidTr="00BB26EF">
        <w:trPr>
          <w:trHeight w:val="397"/>
        </w:trPr>
        <w:tc>
          <w:tcPr>
            <w:tcW w:w="1560" w:type="dxa"/>
            <w:shd w:val="clear" w:color="auto" w:fill="auto"/>
          </w:tcPr>
          <w:p w:rsidR="000A3595" w:rsidRPr="003B541E" w:rsidRDefault="000A3595" w:rsidP="00BB26EF">
            <w:pPr>
              <w:adjustRightInd w:val="0"/>
              <w:snapToGrid w:val="0"/>
              <w:spacing w:line="320" w:lineRule="exact"/>
              <w:rPr>
                <w:rFonts w:ascii="標楷體" w:eastAsia="標楷體" w:hAnsi="標楷體" w:cs="標楷體"/>
              </w:rPr>
            </w:pPr>
          </w:p>
        </w:tc>
        <w:tc>
          <w:tcPr>
            <w:tcW w:w="3197"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國語文</w:t>
            </w:r>
          </w:p>
        </w:tc>
        <w:tc>
          <w:tcPr>
            <w:tcW w:w="2994"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數學</w:t>
            </w:r>
          </w:p>
        </w:tc>
        <w:tc>
          <w:tcPr>
            <w:tcW w:w="2994" w:type="dxa"/>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英語</w:t>
            </w:r>
          </w:p>
        </w:tc>
      </w:tr>
      <w:tr w:rsidR="000A3595" w:rsidRPr="003B541E" w:rsidTr="00BB26EF">
        <w:trPr>
          <w:trHeight w:val="39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Pr>
                <w:rFonts w:ascii="標楷體" w:eastAsia="標楷體" w:hAnsi="標楷體" w:cs="標楷體" w:hint="eastAsia"/>
              </w:rPr>
              <w:t>教室</w:t>
            </w:r>
          </w:p>
        </w:tc>
        <w:tc>
          <w:tcPr>
            <w:tcW w:w="3197"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Pr>
                <w:rFonts w:ascii="標楷體" w:eastAsia="標楷體" w:hAnsi="標楷體" w:cs="標楷體" w:hint="eastAsia"/>
                <w:b/>
              </w:rPr>
              <w:t>2樓智慧教室</w:t>
            </w:r>
          </w:p>
        </w:tc>
        <w:tc>
          <w:tcPr>
            <w:tcW w:w="2994"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Pr>
                <w:rFonts w:ascii="標楷體" w:eastAsia="標楷體" w:hAnsi="標楷體" w:cs="標楷體" w:hint="eastAsia"/>
                <w:b/>
              </w:rPr>
              <w:t>3樓視聽教室</w:t>
            </w:r>
          </w:p>
        </w:tc>
        <w:tc>
          <w:tcPr>
            <w:tcW w:w="2994" w:type="dxa"/>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Pr>
                <w:rFonts w:ascii="標楷體" w:eastAsia="標楷體" w:hAnsi="標楷體" w:cs="標楷體" w:hint="eastAsia"/>
                <w:b/>
              </w:rPr>
              <w:t>3樓校史室</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07:50-08:00</w:t>
            </w:r>
          </w:p>
        </w:tc>
        <w:tc>
          <w:tcPr>
            <w:tcW w:w="9185" w:type="dxa"/>
            <w:gridSpan w:val="5"/>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u w:val="single"/>
              </w:rPr>
            </w:pPr>
            <w:r w:rsidRPr="003B541E">
              <w:rPr>
                <w:rFonts w:ascii="標楷體" w:eastAsia="標楷體" w:hAnsi="標楷體" w:cs="標楷體"/>
                <w:u w:val="single"/>
              </w:rPr>
              <w:t>報到</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08:00-12:00</w:t>
            </w:r>
          </w:p>
        </w:tc>
        <w:tc>
          <w:tcPr>
            <w:tcW w:w="3061"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國小國語文</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學習扶助教材教法(4小時)</w:t>
            </w:r>
          </w:p>
        </w:tc>
        <w:tc>
          <w:tcPr>
            <w:tcW w:w="3062" w:type="dxa"/>
            <w:gridSpan w:val="2"/>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國小數學科</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學習扶助教材教法(4小時)</w:t>
            </w:r>
          </w:p>
        </w:tc>
        <w:tc>
          <w:tcPr>
            <w:tcW w:w="3062" w:type="dxa"/>
            <w:gridSpan w:val="2"/>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國小英語文</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學習扶助策略(4小時)</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12:00-13:00</w:t>
            </w:r>
          </w:p>
        </w:tc>
        <w:tc>
          <w:tcPr>
            <w:tcW w:w="9185" w:type="dxa"/>
            <w:gridSpan w:val="5"/>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u w:val="single"/>
              </w:rPr>
            </w:pPr>
            <w:r w:rsidRPr="003B541E">
              <w:rPr>
                <w:rFonts w:ascii="標楷體" w:eastAsia="標楷體" w:hAnsi="標楷體" w:cs="標楷體"/>
                <w:u w:val="single"/>
              </w:rPr>
              <w:t>中午休息時間</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13:00-15:00</w:t>
            </w:r>
          </w:p>
        </w:tc>
        <w:tc>
          <w:tcPr>
            <w:tcW w:w="3061"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國小學生國語文</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學習發展與實務(2小時)</w:t>
            </w:r>
          </w:p>
        </w:tc>
        <w:tc>
          <w:tcPr>
            <w:tcW w:w="3062" w:type="dxa"/>
            <w:gridSpan w:val="2"/>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國小學生數學科</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學習發展與實務(2小時)</w:t>
            </w:r>
          </w:p>
        </w:tc>
        <w:tc>
          <w:tcPr>
            <w:tcW w:w="3062" w:type="dxa"/>
            <w:gridSpan w:val="2"/>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國小學生英語文</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學習發展與實務(2小時)</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15:00-</w:t>
            </w:r>
          </w:p>
        </w:tc>
        <w:tc>
          <w:tcPr>
            <w:tcW w:w="9185" w:type="dxa"/>
            <w:gridSpan w:val="5"/>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u w:val="single"/>
              </w:rPr>
            </w:pPr>
            <w:r w:rsidRPr="003B541E">
              <w:rPr>
                <w:rFonts w:ascii="標楷體" w:eastAsia="標楷體" w:hAnsi="標楷體" w:cs="標楷體"/>
                <w:u w:val="single"/>
              </w:rPr>
              <w:t>第二天課程結束</w:t>
            </w:r>
          </w:p>
        </w:tc>
      </w:tr>
    </w:tbl>
    <w:p w:rsidR="000A3595" w:rsidRPr="003B541E" w:rsidRDefault="000A3595" w:rsidP="000A3595">
      <w:pPr>
        <w:adjustRightInd w:val="0"/>
        <w:snapToGrid w:val="0"/>
        <w:spacing w:line="320" w:lineRule="exact"/>
        <w:rPr>
          <w:rFonts w:ascii="標楷體" w:eastAsia="標楷體" w:hAnsi="標楷體" w:cs="標楷體"/>
        </w:rPr>
      </w:pPr>
      <w:r>
        <w:rPr>
          <w:rFonts w:ascii="標楷體" w:eastAsia="標楷體" w:hAnsi="標楷體" w:cs="標楷體" w:hint="eastAsia"/>
        </w:rPr>
        <w:t>2</w:t>
      </w:r>
      <w:r w:rsidRPr="003B541E">
        <w:rPr>
          <w:rFonts w:ascii="標楷體" w:eastAsia="標楷體" w:hAnsi="標楷體" w:cs="標楷體"/>
        </w:rPr>
        <w:t>/</w:t>
      </w:r>
      <w:r>
        <w:rPr>
          <w:rFonts w:ascii="標楷體" w:eastAsia="標楷體" w:hAnsi="標楷體" w:cs="標楷體" w:hint="eastAsia"/>
        </w:rPr>
        <w:t>03</w:t>
      </w:r>
      <w:r w:rsidRPr="003B541E">
        <w:rPr>
          <w:rFonts w:ascii="標楷體" w:eastAsia="標楷體" w:hAnsi="標楷體" w:cs="標楷體"/>
        </w:rPr>
        <w:t>星期五</w:t>
      </w:r>
    </w:p>
    <w:tbl>
      <w:tblPr>
        <w:tblW w:w="107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061"/>
        <w:gridCol w:w="136"/>
        <w:gridCol w:w="2926"/>
        <w:gridCol w:w="68"/>
        <w:gridCol w:w="2994"/>
      </w:tblGrid>
      <w:tr w:rsidR="000A3595" w:rsidRPr="003B541E" w:rsidTr="00BB26EF">
        <w:trPr>
          <w:trHeight w:val="397"/>
        </w:trPr>
        <w:tc>
          <w:tcPr>
            <w:tcW w:w="1560" w:type="dxa"/>
            <w:shd w:val="clear" w:color="auto" w:fill="auto"/>
          </w:tcPr>
          <w:p w:rsidR="000A3595" w:rsidRPr="003B541E" w:rsidRDefault="000A3595" w:rsidP="00BB26EF">
            <w:pPr>
              <w:adjustRightInd w:val="0"/>
              <w:snapToGrid w:val="0"/>
              <w:spacing w:line="320" w:lineRule="exact"/>
              <w:rPr>
                <w:rFonts w:ascii="標楷體" w:eastAsia="標楷體" w:hAnsi="標楷體" w:cs="標楷體"/>
              </w:rPr>
            </w:pPr>
          </w:p>
        </w:tc>
        <w:tc>
          <w:tcPr>
            <w:tcW w:w="3197"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國語文</w:t>
            </w:r>
          </w:p>
        </w:tc>
        <w:tc>
          <w:tcPr>
            <w:tcW w:w="2994"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數學</w:t>
            </w:r>
          </w:p>
        </w:tc>
        <w:tc>
          <w:tcPr>
            <w:tcW w:w="2994" w:type="dxa"/>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sidRPr="003B541E">
              <w:rPr>
                <w:rFonts w:ascii="標楷體" w:eastAsia="標楷體" w:hAnsi="標楷體" w:cs="標楷體"/>
                <w:b/>
              </w:rPr>
              <w:t>英語</w:t>
            </w:r>
          </w:p>
        </w:tc>
      </w:tr>
      <w:tr w:rsidR="000A3595" w:rsidRPr="003B541E" w:rsidTr="00BB26EF">
        <w:trPr>
          <w:trHeight w:val="397"/>
        </w:trPr>
        <w:tc>
          <w:tcPr>
            <w:tcW w:w="1560" w:type="dxa"/>
            <w:shd w:val="clear" w:color="auto" w:fill="auto"/>
          </w:tcPr>
          <w:p w:rsidR="000A3595" w:rsidRPr="003B541E" w:rsidRDefault="000A3595" w:rsidP="00BB26EF">
            <w:pPr>
              <w:adjustRightInd w:val="0"/>
              <w:snapToGrid w:val="0"/>
              <w:spacing w:line="320" w:lineRule="exact"/>
              <w:rPr>
                <w:rFonts w:ascii="標楷體" w:eastAsia="標楷體" w:hAnsi="標楷體" w:cs="標楷體"/>
              </w:rPr>
            </w:pPr>
          </w:p>
        </w:tc>
        <w:tc>
          <w:tcPr>
            <w:tcW w:w="3197"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Pr>
                <w:rFonts w:ascii="標楷體" w:eastAsia="標楷體" w:hAnsi="標楷體" w:cs="標楷體" w:hint="eastAsia"/>
                <w:b/>
              </w:rPr>
              <w:t>2樓智慧教室</w:t>
            </w:r>
          </w:p>
        </w:tc>
        <w:tc>
          <w:tcPr>
            <w:tcW w:w="2994" w:type="dxa"/>
            <w:gridSpan w:val="2"/>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Pr>
                <w:rFonts w:ascii="標楷體" w:eastAsia="標楷體" w:hAnsi="標楷體" w:cs="標楷體" w:hint="eastAsia"/>
                <w:b/>
              </w:rPr>
              <w:t>3樓視聽教室</w:t>
            </w:r>
          </w:p>
        </w:tc>
        <w:tc>
          <w:tcPr>
            <w:tcW w:w="2994" w:type="dxa"/>
            <w:shd w:val="clear" w:color="auto" w:fill="auto"/>
          </w:tcPr>
          <w:p w:rsidR="000A3595" w:rsidRPr="003B541E" w:rsidRDefault="000A3595" w:rsidP="00BB26EF">
            <w:pPr>
              <w:adjustRightInd w:val="0"/>
              <w:snapToGrid w:val="0"/>
              <w:spacing w:line="320" w:lineRule="exact"/>
              <w:jc w:val="center"/>
              <w:rPr>
                <w:rFonts w:ascii="標楷體" w:eastAsia="標楷體" w:hAnsi="標楷體" w:cs="標楷體"/>
                <w:b/>
              </w:rPr>
            </w:pPr>
            <w:r>
              <w:rPr>
                <w:rFonts w:ascii="標楷體" w:eastAsia="標楷體" w:hAnsi="標楷體" w:cs="標楷體" w:hint="eastAsia"/>
                <w:b/>
              </w:rPr>
              <w:t>3樓校史室</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07:50-08:00</w:t>
            </w:r>
          </w:p>
        </w:tc>
        <w:tc>
          <w:tcPr>
            <w:tcW w:w="9185" w:type="dxa"/>
            <w:gridSpan w:val="5"/>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u w:val="single"/>
              </w:rPr>
            </w:pPr>
            <w:r w:rsidRPr="003B541E">
              <w:rPr>
                <w:rFonts w:ascii="標楷體" w:eastAsia="標楷體" w:hAnsi="標楷體" w:cs="標楷體"/>
                <w:u w:val="single"/>
              </w:rPr>
              <w:t>報到</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08:00-12:00</w:t>
            </w:r>
          </w:p>
        </w:tc>
        <w:tc>
          <w:tcPr>
            <w:tcW w:w="3061"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國小國語文</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學習扶助策略(4小時)</w:t>
            </w:r>
          </w:p>
        </w:tc>
        <w:tc>
          <w:tcPr>
            <w:tcW w:w="3062" w:type="dxa"/>
            <w:gridSpan w:val="2"/>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國小數學科</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學習扶助策略(4小時)</w:t>
            </w:r>
          </w:p>
        </w:tc>
        <w:tc>
          <w:tcPr>
            <w:tcW w:w="3062" w:type="dxa"/>
            <w:gridSpan w:val="2"/>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國小英語文</w:t>
            </w:r>
          </w:p>
          <w:p w:rsidR="000A3595" w:rsidRPr="003B541E" w:rsidRDefault="000A3595" w:rsidP="000A3595">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學習扶助教材教法(4小時)</w:t>
            </w:r>
          </w:p>
        </w:tc>
      </w:tr>
      <w:tr w:rsidR="000A3595" w:rsidRPr="003B541E" w:rsidTr="000A3595">
        <w:trPr>
          <w:trHeight w:val="567"/>
        </w:trPr>
        <w:tc>
          <w:tcPr>
            <w:tcW w:w="1560" w:type="dxa"/>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12:00-</w:t>
            </w:r>
          </w:p>
        </w:tc>
        <w:tc>
          <w:tcPr>
            <w:tcW w:w="9185" w:type="dxa"/>
            <w:gridSpan w:val="5"/>
            <w:shd w:val="clear" w:color="auto" w:fill="auto"/>
            <w:vAlign w:val="center"/>
          </w:tcPr>
          <w:p w:rsidR="000A3595" w:rsidRPr="003B541E" w:rsidRDefault="000A3595" w:rsidP="00BB26EF">
            <w:pPr>
              <w:adjustRightInd w:val="0"/>
              <w:snapToGrid w:val="0"/>
              <w:spacing w:line="320" w:lineRule="exact"/>
              <w:jc w:val="center"/>
              <w:rPr>
                <w:rFonts w:ascii="標楷體" w:eastAsia="標楷體" w:hAnsi="標楷體" w:cs="標楷體"/>
              </w:rPr>
            </w:pPr>
            <w:r w:rsidRPr="003B541E">
              <w:rPr>
                <w:rFonts w:ascii="標楷體" w:eastAsia="標楷體" w:hAnsi="標楷體" w:cs="標楷體"/>
              </w:rPr>
              <w:t>第三天課程結束</w:t>
            </w:r>
          </w:p>
        </w:tc>
      </w:tr>
    </w:tbl>
    <w:p w:rsidR="003B541E" w:rsidRPr="003B541E" w:rsidRDefault="003B541E">
      <w:pPr>
        <w:widowControl/>
        <w:rPr>
          <w:rFonts w:ascii="標楷體" w:eastAsia="標楷體" w:hAnsi="標楷體"/>
        </w:rPr>
      </w:pPr>
    </w:p>
    <w:p w:rsidR="000A3595" w:rsidRDefault="000A3595">
      <w:pPr>
        <w:widowControl/>
        <w:rPr>
          <w:rFonts w:ascii="標楷體" w:eastAsia="標楷體" w:hAnsi="標楷體" w:cs="標楷體"/>
          <w:b/>
          <w:sz w:val="32"/>
          <w:szCs w:val="32"/>
        </w:rPr>
      </w:pPr>
      <w:r>
        <w:rPr>
          <w:rFonts w:ascii="標楷體" w:eastAsia="標楷體" w:hAnsi="標楷體" w:cs="標楷體"/>
          <w:b/>
          <w:sz w:val="32"/>
          <w:szCs w:val="32"/>
        </w:rPr>
        <w:br w:type="page"/>
      </w:r>
    </w:p>
    <w:p w:rsidR="003B541E" w:rsidRPr="003B541E" w:rsidRDefault="003B541E" w:rsidP="00411E5E">
      <w:pPr>
        <w:widowControl/>
        <w:adjustRightInd w:val="0"/>
        <w:snapToGrid w:val="0"/>
        <w:spacing w:line="480" w:lineRule="exact"/>
        <w:jc w:val="center"/>
        <w:rPr>
          <w:rFonts w:ascii="標楷體" w:eastAsia="標楷體" w:hAnsi="標楷體" w:cs="標楷體"/>
          <w:b/>
          <w:sz w:val="32"/>
          <w:szCs w:val="32"/>
        </w:rPr>
      </w:pPr>
      <w:r w:rsidRPr="003B541E">
        <w:rPr>
          <w:rFonts w:ascii="標楷體" w:eastAsia="標楷體" w:hAnsi="標楷體" w:cs="標楷體"/>
          <w:b/>
          <w:sz w:val="32"/>
          <w:szCs w:val="32"/>
        </w:rPr>
        <w:lastRenderedPageBreak/>
        <w:t>臺北市111學年度國民小學非現職教師學習扶助專業能力研習</w:t>
      </w:r>
    </w:p>
    <w:p w:rsidR="003B541E" w:rsidRPr="003B541E" w:rsidRDefault="000A3595" w:rsidP="00411E5E">
      <w:pPr>
        <w:widowControl/>
        <w:pBdr>
          <w:top w:val="nil"/>
          <w:left w:val="nil"/>
          <w:bottom w:val="nil"/>
          <w:right w:val="nil"/>
          <w:between w:val="nil"/>
        </w:pBdr>
        <w:adjustRightInd w:val="0"/>
        <w:snapToGrid w:val="0"/>
        <w:spacing w:line="480" w:lineRule="exact"/>
        <w:ind w:right="-142"/>
        <w:jc w:val="center"/>
        <w:rPr>
          <w:rFonts w:ascii="標楷體" w:eastAsia="標楷體" w:hAnsi="標楷體" w:cs="標楷體"/>
          <w:b/>
          <w:color w:val="000000"/>
          <w:sz w:val="32"/>
          <w:szCs w:val="32"/>
        </w:rPr>
      </w:pPr>
      <w:r>
        <w:rPr>
          <w:rFonts w:ascii="標楷體" w:eastAsia="標楷體" w:hAnsi="標楷體" w:cs="標楷體" w:hint="eastAsia"/>
          <w:b/>
          <w:color w:val="000000"/>
          <w:sz w:val="32"/>
          <w:szCs w:val="32"/>
        </w:rPr>
        <w:t>寒假</w:t>
      </w:r>
      <w:r w:rsidR="003B541E" w:rsidRPr="003B541E">
        <w:rPr>
          <w:rFonts w:ascii="標楷體" w:eastAsia="標楷體" w:hAnsi="標楷體" w:cs="標楷體"/>
          <w:b/>
          <w:color w:val="000000"/>
          <w:sz w:val="32"/>
          <w:szCs w:val="32"/>
        </w:rPr>
        <w:t>梯次報名表</w:t>
      </w:r>
    </w:p>
    <w:p w:rsidR="003B541E" w:rsidRPr="003B541E" w:rsidRDefault="003B541E" w:rsidP="003B541E">
      <w:pPr>
        <w:widowControl/>
        <w:spacing w:line="400" w:lineRule="auto"/>
        <w:ind w:left="240" w:hanging="240"/>
        <w:rPr>
          <w:rFonts w:ascii="標楷體" w:eastAsia="標楷體" w:hAnsi="標楷體" w:cs="標楷體"/>
          <w:sz w:val="28"/>
          <w:szCs w:val="28"/>
        </w:rPr>
      </w:pPr>
      <w:r w:rsidRPr="003B541E">
        <w:rPr>
          <w:rFonts w:ascii="標楷體" w:eastAsia="標楷體" w:hAnsi="標楷體" w:cs="標楷體"/>
          <w:b/>
        </w:rPr>
        <w:t xml:space="preserve">※ </w:t>
      </w:r>
      <w:r w:rsidRPr="003B541E">
        <w:rPr>
          <w:rFonts w:ascii="標楷體" w:eastAsia="標楷體" w:hAnsi="標楷體" w:cs="標楷體"/>
          <w:sz w:val="28"/>
          <w:szCs w:val="28"/>
        </w:rPr>
        <w:t>本報名表由服務學校之承辦人員統一報名，無核章者恕不接受報名。</w:t>
      </w:r>
    </w:p>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013"/>
        <w:gridCol w:w="3941"/>
        <w:gridCol w:w="2126"/>
      </w:tblGrid>
      <w:tr w:rsidR="003B541E" w:rsidRPr="003B541E" w:rsidTr="00ED29C7">
        <w:trPr>
          <w:trHeight w:val="715"/>
        </w:trPr>
        <w:tc>
          <w:tcPr>
            <w:tcW w:w="10348" w:type="dxa"/>
            <w:gridSpan w:val="4"/>
            <w:tcBorders>
              <w:top w:val="nil"/>
              <w:left w:val="nil"/>
              <w:bottom w:val="single" w:sz="4" w:space="0" w:color="000000"/>
              <w:right w:val="nil"/>
            </w:tcBorders>
            <w:shd w:val="clear" w:color="auto" w:fill="auto"/>
            <w:vAlign w:val="center"/>
          </w:tcPr>
          <w:p w:rsidR="003B541E" w:rsidRPr="003B541E" w:rsidRDefault="003B541E" w:rsidP="00ED29C7">
            <w:pPr>
              <w:widowControl/>
              <w:spacing w:line="400" w:lineRule="auto"/>
              <w:rPr>
                <w:rFonts w:ascii="標楷體" w:eastAsia="標楷體" w:hAnsi="標楷體" w:cs="標楷體"/>
                <w:b/>
                <w:sz w:val="32"/>
                <w:szCs w:val="32"/>
              </w:rPr>
            </w:pPr>
            <w:r w:rsidRPr="003B541E">
              <w:rPr>
                <w:rFonts w:ascii="標楷體" w:eastAsia="標楷體" w:hAnsi="標楷體" w:cs="標楷體"/>
                <w:b/>
                <w:sz w:val="32"/>
                <w:szCs w:val="32"/>
              </w:rPr>
              <w:t>學校全銜：________區__________國民小學</w:t>
            </w:r>
          </w:p>
        </w:tc>
      </w:tr>
      <w:tr w:rsidR="003B541E" w:rsidRPr="003B541E" w:rsidTr="00411E5E">
        <w:trPr>
          <w:trHeight w:val="492"/>
        </w:trPr>
        <w:tc>
          <w:tcPr>
            <w:tcW w:w="2268" w:type="dxa"/>
            <w:tcBorders>
              <w:top w:val="single" w:sz="4" w:space="0" w:color="000000"/>
              <w:left w:val="single" w:sz="12" w:space="0" w:color="000000"/>
              <w:bottom w:val="single" w:sz="6" w:space="0" w:color="000000"/>
              <w:right w:val="single" w:sz="6" w:space="0" w:color="000000"/>
            </w:tcBorders>
            <w:shd w:val="clear" w:color="auto" w:fill="BFBFBF"/>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r w:rsidRPr="003B541E">
              <w:rPr>
                <w:rFonts w:ascii="標楷體" w:eastAsia="標楷體" w:hAnsi="標楷體" w:cs="標楷體"/>
                <w:sz w:val="28"/>
                <w:szCs w:val="28"/>
              </w:rPr>
              <w:t>姓名</w:t>
            </w:r>
          </w:p>
        </w:tc>
        <w:tc>
          <w:tcPr>
            <w:tcW w:w="2013" w:type="dxa"/>
            <w:tcBorders>
              <w:top w:val="single" w:sz="4" w:space="0" w:color="000000"/>
              <w:left w:val="single" w:sz="6" w:space="0" w:color="000000"/>
              <w:bottom w:val="single" w:sz="6" w:space="0" w:color="000000"/>
              <w:right w:val="single" w:sz="6" w:space="0" w:color="000000"/>
            </w:tcBorders>
            <w:shd w:val="clear" w:color="auto" w:fill="BFBFBF"/>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r w:rsidRPr="003B541E">
              <w:rPr>
                <w:rFonts w:ascii="標楷體" w:eastAsia="標楷體" w:hAnsi="標楷體" w:cs="標楷體"/>
                <w:sz w:val="28"/>
                <w:szCs w:val="28"/>
              </w:rPr>
              <w:t>身份別</w:t>
            </w:r>
          </w:p>
        </w:tc>
        <w:tc>
          <w:tcPr>
            <w:tcW w:w="3941" w:type="dxa"/>
            <w:tcBorders>
              <w:top w:val="single" w:sz="4" w:space="0" w:color="000000"/>
              <w:left w:val="single" w:sz="6" w:space="0" w:color="000000"/>
              <w:bottom w:val="single" w:sz="6" w:space="0" w:color="000000"/>
              <w:right w:val="single" w:sz="6" w:space="0" w:color="000000"/>
            </w:tcBorders>
            <w:shd w:val="clear" w:color="auto" w:fill="BFBFBF"/>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r w:rsidRPr="003B541E">
              <w:rPr>
                <w:rFonts w:ascii="標楷體" w:eastAsia="標楷體" w:hAnsi="標楷體" w:cs="標楷體"/>
                <w:sz w:val="28"/>
                <w:szCs w:val="28"/>
              </w:rPr>
              <w:t>聯絡電話及電子信箱</w:t>
            </w:r>
          </w:p>
        </w:tc>
        <w:tc>
          <w:tcPr>
            <w:tcW w:w="2126" w:type="dxa"/>
            <w:tcBorders>
              <w:top w:val="single" w:sz="4" w:space="0" w:color="000000"/>
              <w:left w:val="single" w:sz="6" w:space="0" w:color="000000"/>
              <w:bottom w:val="single" w:sz="6" w:space="0" w:color="000000"/>
              <w:right w:val="single" w:sz="12" w:space="0" w:color="000000"/>
            </w:tcBorders>
            <w:shd w:val="clear" w:color="auto" w:fill="BFBFBF"/>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r w:rsidRPr="003B541E">
              <w:rPr>
                <w:rFonts w:ascii="標楷體" w:eastAsia="標楷體" w:hAnsi="標楷體" w:cs="標楷體"/>
                <w:sz w:val="28"/>
                <w:szCs w:val="28"/>
              </w:rPr>
              <w:t>參加組別</w:t>
            </w:r>
          </w:p>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r w:rsidRPr="003B541E">
              <w:rPr>
                <w:rFonts w:ascii="標楷體" w:eastAsia="標楷體" w:hAnsi="標楷體" w:cs="標楷體"/>
                <w:sz w:val="28"/>
                <w:szCs w:val="28"/>
              </w:rPr>
              <w:t>(請勿同時勾選多組別)</w:t>
            </w:r>
          </w:p>
        </w:tc>
      </w:tr>
      <w:tr w:rsidR="003B541E" w:rsidRPr="003B541E" w:rsidTr="00411E5E">
        <w:trPr>
          <w:trHeight w:val="732"/>
        </w:trPr>
        <w:tc>
          <w:tcPr>
            <w:tcW w:w="2268" w:type="dxa"/>
            <w:tcBorders>
              <w:top w:val="single" w:sz="6" w:space="0" w:color="000000"/>
              <w:left w:val="single" w:sz="12"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013"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□短期代課</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□儲備教師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□實習教師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□大學生</w:t>
            </w:r>
          </w:p>
        </w:tc>
        <w:tc>
          <w:tcPr>
            <w:tcW w:w="3941"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126" w:type="dxa"/>
            <w:tcBorders>
              <w:top w:val="single" w:sz="6" w:space="0" w:color="000000"/>
              <w:left w:val="single" w:sz="6" w:space="0" w:color="000000"/>
              <w:bottom w:val="single" w:sz="6" w:space="0" w:color="000000"/>
              <w:right w:val="single" w:sz="12" w:space="0" w:color="000000"/>
            </w:tcBorders>
            <w:vAlign w:val="center"/>
          </w:tcPr>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國語</w:t>
            </w:r>
          </w:p>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數學</w:t>
            </w:r>
            <w:r w:rsidRPr="003B541E">
              <w:rPr>
                <w:rFonts w:ascii="標楷體" w:eastAsia="標楷體" w:hAnsi="標楷體" w:cs="標楷體"/>
                <w:sz w:val="28"/>
                <w:szCs w:val="28"/>
              </w:rPr>
              <w:br/>
            </w:r>
            <w:r w:rsidRPr="003B541E">
              <w:rPr>
                <w:rFonts w:ascii="標楷體" w:eastAsia="標楷體" w:hAnsi="標楷體" w:cs="標楷體"/>
                <w:b/>
                <w:sz w:val="28"/>
                <w:szCs w:val="28"/>
              </w:rPr>
              <w:t>□</w:t>
            </w:r>
            <w:r w:rsidRPr="003B541E">
              <w:rPr>
                <w:rFonts w:ascii="標楷體" w:eastAsia="標楷體" w:hAnsi="標楷體" w:cs="標楷體"/>
                <w:sz w:val="28"/>
                <w:szCs w:val="28"/>
              </w:rPr>
              <w:t>英語</w:t>
            </w:r>
          </w:p>
        </w:tc>
      </w:tr>
      <w:tr w:rsidR="003B541E" w:rsidRPr="003B541E" w:rsidTr="00411E5E">
        <w:trPr>
          <w:trHeight w:val="732"/>
        </w:trPr>
        <w:tc>
          <w:tcPr>
            <w:tcW w:w="2268" w:type="dxa"/>
            <w:tcBorders>
              <w:top w:val="single" w:sz="6" w:space="0" w:color="000000"/>
              <w:left w:val="single" w:sz="12"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013"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□短期代課</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□儲備教師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□實習教師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□大學生</w:t>
            </w:r>
          </w:p>
        </w:tc>
        <w:tc>
          <w:tcPr>
            <w:tcW w:w="3941"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126" w:type="dxa"/>
            <w:tcBorders>
              <w:top w:val="single" w:sz="6" w:space="0" w:color="000000"/>
              <w:left w:val="single" w:sz="6" w:space="0" w:color="000000"/>
              <w:bottom w:val="single" w:sz="6" w:space="0" w:color="000000"/>
              <w:right w:val="single" w:sz="12" w:space="0" w:color="000000"/>
            </w:tcBorders>
            <w:vAlign w:val="center"/>
          </w:tcPr>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國語</w:t>
            </w:r>
          </w:p>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數學</w:t>
            </w:r>
            <w:r w:rsidRPr="003B541E">
              <w:rPr>
                <w:rFonts w:ascii="標楷體" w:eastAsia="標楷體" w:hAnsi="標楷體" w:cs="標楷體"/>
                <w:sz w:val="28"/>
                <w:szCs w:val="28"/>
              </w:rPr>
              <w:br/>
            </w:r>
            <w:r w:rsidRPr="003B541E">
              <w:rPr>
                <w:rFonts w:ascii="標楷體" w:eastAsia="標楷體" w:hAnsi="標楷體" w:cs="標楷體"/>
                <w:b/>
                <w:sz w:val="28"/>
                <w:szCs w:val="28"/>
              </w:rPr>
              <w:t>□</w:t>
            </w:r>
            <w:r w:rsidRPr="003B541E">
              <w:rPr>
                <w:rFonts w:ascii="標楷體" w:eastAsia="標楷體" w:hAnsi="標楷體" w:cs="標楷體"/>
                <w:sz w:val="28"/>
                <w:szCs w:val="28"/>
              </w:rPr>
              <w:t>英語</w:t>
            </w:r>
          </w:p>
        </w:tc>
      </w:tr>
      <w:tr w:rsidR="003B541E" w:rsidRPr="003B541E" w:rsidTr="00411E5E">
        <w:trPr>
          <w:trHeight w:val="732"/>
        </w:trPr>
        <w:tc>
          <w:tcPr>
            <w:tcW w:w="2268" w:type="dxa"/>
            <w:tcBorders>
              <w:top w:val="single" w:sz="6" w:space="0" w:color="000000"/>
              <w:left w:val="single" w:sz="12"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013"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□短期代課</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□儲備教師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□實習教師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□大學生</w:t>
            </w:r>
          </w:p>
        </w:tc>
        <w:tc>
          <w:tcPr>
            <w:tcW w:w="3941"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126" w:type="dxa"/>
            <w:tcBorders>
              <w:top w:val="single" w:sz="6" w:space="0" w:color="000000"/>
              <w:left w:val="single" w:sz="6" w:space="0" w:color="000000"/>
              <w:bottom w:val="single" w:sz="6" w:space="0" w:color="000000"/>
              <w:right w:val="single" w:sz="12" w:space="0" w:color="000000"/>
            </w:tcBorders>
            <w:vAlign w:val="center"/>
          </w:tcPr>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國語</w:t>
            </w:r>
          </w:p>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數學</w:t>
            </w:r>
            <w:r w:rsidRPr="003B541E">
              <w:rPr>
                <w:rFonts w:ascii="標楷體" w:eastAsia="標楷體" w:hAnsi="標楷體" w:cs="標楷體"/>
                <w:sz w:val="28"/>
                <w:szCs w:val="28"/>
              </w:rPr>
              <w:br/>
            </w:r>
            <w:r w:rsidRPr="003B541E">
              <w:rPr>
                <w:rFonts w:ascii="標楷體" w:eastAsia="標楷體" w:hAnsi="標楷體" w:cs="標楷體"/>
                <w:b/>
                <w:sz w:val="28"/>
                <w:szCs w:val="28"/>
              </w:rPr>
              <w:t>□</w:t>
            </w:r>
            <w:r w:rsidRPr="003B541E">
              <w:rPr>
                <w:rFonts w:ascii="標楷體" w:eastAsia="標楷體" w:hAnsi="標楷體" w:cs="標楷體"/>
                <w:sz w:val="28"/>
                <w:szCs w:val="28"/>
              </w:rPr>
              <w:t>英語</w:t>
            </w:r>
          </w:p>
        </w:tc>
      </w:tr>
      <w:tr w:rsidR="003B541E" w:rsidRPr="003B541E" w:rsidTr="00411E5E">
        <w:trPr>
          <w:trHeight w:val="732"/>
        </w:trPr>
        <w:tc>
          <w:tcPr>
            <w:tcW w:w="2268" w:type="dxa"/>
            <w:tcBorders>
              <w:top w:val="single" w:sz="6" w:space="0" w:color="000000"/>
              <w:left w:val="single" w:sz="12"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013"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□短期代課</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□儲備教師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□實習教師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□大學生</w:t>
            </w:r>
          </w:p>
        </w:tc>
        <w:tc>
          <w:tcPr>
            <w:tcW w:w="3941"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126" w:type="dxa"/>
            <w:tcBorders>
              <w:top w:val="single" w:sz="6" w:space="0" w:color="000000"/>
              <w:left w:val="single" w:sz="6" w:space="0" w:color="000000"/>
              <w:bottom w:val="single" w:sz="6" w:space="0" w:color="000000"/>
              <w:right w:val="single" w:sz="12" w:space="0" w:color="000000"/>
            </w:tcBorders>
            <w:vAlign w:val="center"/>
          </w:tcPr>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國語</w:t>
            </w:r>
          </w:p>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數學</w:t>
            </w:r>
            <w:r w:rsidRPr="003B541E">
              <w:rPr>
                <w:rFonts w:ascii="標楷體" w:eastAsia="標楷體" w:hAnsi="標楷體" w:cs="標楷體"/>
                <w:sz w:val="28"/>
                <w:szCs w:val="28"/>
              </w:rPr>
              <w:br/>
            </w:r>
            <w:r w:rsidRPr="003B541E">
              <w:rPr>
                <w:rFonts w:ascii="標楷體" w:eastAsia="標楷體" w:hAnsi="標楷體" w:cs="標楷體"/>
                <w:b/>
                <w:sz w:val="28"/>
                <w:szCs w:val="28"/>
              </w:rPr>
              <w:t>□</w:t>
            </w:r>
            <w:r w:rsidRPr="003B541E">
              <w:rPr>
                <w:rFonts w:ascii="標楷體" w:eastAsia="標楷體" w:hAnsi="標楷體" w:cs="標楷體"/>
                <w:sz w:val="28"/>
                <w:szCs w:val="28"/>
              </w:rPr>
              <w:t>英語</w:t>
            </w:r>
          </w:p>
        </w:tc>
      </w:tr>
      <w:tr w:rsidR="003B541E" w:rsidRPr="003B541E" w:rsidTr="00411E5E">
        <w:trPr>
          <w:trHeight w:val="732"/>
        </w:trPr>
        <w:tc>
          <w:tcPr>
            <w:tcW w:w="2268" w:type="dxa"/>
            <w:tcBorders>
              <w:top w:val="single" w:sz="6" w:space="0" w:color="000000"/>
              <w:left w:val="single" w:sz="12"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013"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□短期代課</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□儲備教師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□實習教師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□大學生</w:t>
            </w:r>
          </w:p>
        </w:tc>
        <w:tc>
          <w:tcPr>
            <w:tcW w:w="3941"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126" w:type="dxa"/>
            <w:tcBorders>
              <w:top w:val="single" w:sz="6" w:space="0" w:color="000000"/>
              <w:left w:val="single" w:sz="6" w:space="0" w:color="000000"/>
              <w:bottom w:val="single" w:sz="6" w:space="0" w:color="000000"/>
              <w:right w:val="single" w:sz="12" w:space="0" w:color="000000"/>
            </w:tcBorders>
            <w:vAlign w:val="center"/>
          </w:tcPr>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國語</w:t>
            </w:r>
          </w:p>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數學</w:t>
            </w:r>
            <w:r w:rsidRPr="003B541E">
              <w:rPr>
                <w:rFonts w:ascii="標楷體" w:eastAsia="標楷體" w:hAnsi="標楷體" w:cs="標楷體"/>
                <w:sz w:val="28"/>
                <w:szCs w:val="28"/>
              </w:rPr>
              <w:br/>
            </w:r>
            <w:r w:rsidRPr="003B541E">
              <w:rPr>
                <w:rFonts w:ascii="標楷體" w:eastAsia="標楷體" w:hAnsi="標楷體" w:cs="標楷體"/>
                <w:b/>
                <w:sz w:val="28"/>
                <w:szCs w:val="28"/>
              </w:rPr>
              <w:t>□</w:t>
            </w:r>
            <w:r w:rsidRPr="003B541E">
              <w:rPr>
                <w:rFonts w:ascii="標楷體" w:eastAsia="標楷體" w:hAnsi="標楷體" w:cs="標楷體"/>
                <w:sz w:val="28"/>
                <w:szCs w:val="28"/>
              </w:rPr>
              <w:t>英語</w:t>
            </w:r>
          </w:p>
        </w:tc>
      </w:tr>
    </w:tbl>
    <w:p w:rsidR="003B541E" w:rsidRDefault="003B541E" w:rsidP="00411E5E">
      <w:pPr>
        <w:widowControl/>
        <w:adjustRightInd w:val="0"/>
        <w:snapToGrid w:val="0"/>
        <w:spacing w:line="400" w:lineRule="exact"/>
        <w:ind w:left="560" w:hanging="560"/>
        <w:rPr>
          <w:rFonts w:ascii="標楷體" w:eastAsia="標楷體" w:hAnsi="標楷體" w:cs="標楷體"/>
          <w:sz w:val="28"/>
          <w:szCs w:val="28"/>
        </w:rPr>
      </w:pPr>
      <w:r w:rsidRPr="003B541E">
        <w:rPr>
          <w:rFonts w:ascii="標楷體" w:eastAsia="標楷體" w:hAnsi="標楷體" w:cs="標楷體"/>
          <w:sz w:val="28"/>
          <w:szCs w:val="28"/>
        </w:rPr>
        <w:t>註：本表請完成校內核章後，掃描上傳至前開表單即可完成報名。</w:t>
      </w:r>
    </w:p>
    <w:p w:rsidR="00411E5E" w:rsidRPr="003B541E" w:rsidRDefault="00411E5E" w:rsidP="00411E5E">
      <w:pPr>
        <w:widowControl/>
        <w:adjustRightInd w:val="0"/>
        <w:snapToGrid w:val="0"/>
        <w:spacing w:line="400" w:lineRule="exact"/>
        <w:ind w:left="560" w:hanging="560"/>
        <w:rPr>
          <w:rFonts w:ascii="標楷體" w:eastAsia="標楷體" w:hAnsi="標楷體" w:cs="標楷體"/>
          <w:sz w:val="28"/>
          <w:szCs w:val="28"/>
        </w:rPr>
      </w:pPr>
    </w:p>
    <w:p w:rsidR="003B541E" w:rsidRPr="003B541E" w:rsidRDefault="003B541E" w:rsidP="00411E5E">
      <w:pPr>
        <w:widowControl/>
        <w:adjustRightInd w:val="0"/>
        <w:snapToGrid w:val="0"/>
        <w:spacing w:line="400" w:lineRule="exact"/>
        <w:jc w:val="both"/>
        <w:rPr>
          <w:rFonts w:ascii="標楷體" w:eastAsia="標楷體" w:hAnsi="標楷體" w:cs="標楷體"/>
          <w:sz w:val="28"/>
          <w:szCs w:val="28"/>
        </w:rPr>
      </w:pPr>
      <w:r w:rsidRPr="003B541E">
        <w:rPr>
          <w:rFonts w:ascii="標楷體" w:eastAsia="標楷體" w:hAnsi="標楷體" w:cs="標楷體"/>
          <w:sz w:val="28"/>
          <w:szCs w:val="28"/>
        </w:rPr>
        <w:t>承　辦　人：　　　　　　　　主　任：　　　　　　　　　校　長：</w:t>
      </w:r>
    </w:p>
    <w:p w:rsidR="003B541E" w:rsidRDefault="003B541E" w:rsidP="00411E5E">
      <w:pPr>
        <w:widowControl/>
        <w:adjustRightInd w:val="0"/>
        <w:snapToGrid w:val="0"/>
        <w:spacing w:line="400" w:lineRule="exact"/>
        <w:rPr>
          <w:rFonts w:ascii="標楷體" w:eastAsia="標楷體" w:hAnsi="標楷體" w:cs="標楷體"/>
          <w:sz w:val="28"/>
          <w:szCs w:val="28"/>
        </w:rPr>
      </w:pPr>
    </w:p>
    <w:p w:rsidR="00411E5E" w:rsidRPr="003B541E" w:rsidRDefault="00411E5E" w:rsidP="00411E5E">
      <w:pPr>
        <w:widowControl/>
        <w:adjustRightInd w:val="0"/>
        <w:snapToGrid w:val="0"/>
        <w:spacing w:line="400" w:lineRule="exact"/>
        <w:rPr>
          <w:rFonts w:ascii="標楷體" w:eastAsia="標楷體" w:hAnsi="標楷體" w:cs="標楷體"/>
          <w:sz w:val="28"/>
          <w:szCs w:val="28"/>
        </w:rPr>
      </w:pPr>
    </w:p>
    <w:p w:rsidR="003B541E" w:rsidRPr="003B541E" w:rsidRDefault="003B541E" w:rsidP="00411E5E">
      <w:pPr>
        <w:widowControl/>
        <w:adjustRightInd w:val="0"/>
        <w:snapToGrid w:val="0"/>
        <w:spacing w:line="400" w:lineRule="exact"/>
        <w:rPr>
          <w:rFonts w:ascii="標楷體" w:eastAsia="標楷體" w:hAnsi="標楷體" w:cs="標楷體"/>
          <w:sz w:val="28"/>
          <w:szCs w:val="28"/>
        </w:rPr>
      </w:pPr>
      <w:r w:rsidRPr="003B541E">
        <w:rPr>
          <w:rFonts w:ascii="標楷體" w:eastAsia="標楷體" w:hAnsi="標楷體" w:cs="標楷體"/>
          <w:sz w:val="28"/>
          <w:szCs w:val="28"/>
        </w:rPr>
        <w:t>聯絡電話：</w:t>
      </w:r>
    </w:p>
    <w:p w:rsidR="00135709" w:rsidRPr="003B541E" w:rsidRDefault="00C61A68" w:rsidP="00411E5E">
      <w:pPr>
        <w:adjustRightInd w:val="0"/>
        <w:snapToGrid w:val="0"/>
        <w:spacing w:line="400" w:lineRule="exact"/>
        <w:rPr>
          <w:rFonts w:ascii="標楷體" w:eastAsia="標楷體" w:hAnsi="標楷體"/>
        </w:rPr>
      </w:pPr>
    </w:p>
    <w:sectPr w:rsidR="00135709" w:rsidRPr="003B541E" w:rsidSect="003B541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A68" w:rsidRDefault="00C61A68" w:rsidP="007A4E3C">
      <w:r>
        <w:separator/>
      </w:r>
    </w:p>
  </w:endnote>
  <w:endnote w:type="continuationSeparator" w:id="0">
    <w:p w:rsidR="00C61A68" w:rsidRDefault="00C61A68" w:rsidP="007A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Gungsuh">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A68" w:rsidRDefault="00C61A68" w:rsidP="007A4E3C">
      <w:r>
        <w:separator/>
      </w:r>
    </w:p>
  </w:footnote>
  <w:footnote w:type="continuationSeparator" w:id="0">
    <w:p w:rsidR="00C61A68" w:rsidRDefault="00C61A68" w:rsidP="007A4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41E"/>
    <w:rsid w:val="000927A8"/>
    <w:rsid w:val="000A3595"/>
    <w:rsid w:val="001238F7"/>
    <w:rsid w:val="00166F14"/>
    <w:rsid w:val="001B3BB5"/>
    <w:rsid w:val="00223452"/>
    <w:rsid w:val="00245ED9"/>
    <w:rsid w:val="00302C7B"/>
    <w:rsid w:val="00356D58"/>
    <w:rsid w:val="003B541E"/>
    <w:rsid w:val="00411E5E"/>
    <w:rsid w:val="004751A7"/>
    <w:rsid w:val="005A374F"/>
    <w:rsid w:val="005B2B06"/>
    <w:rsid w:val="005D4243"/>
    <w:rsid w:val="006C4D7D"/>
    <w:rsid w:val="00743605"/>
    <w:rsid w:val="007A277B"/>
    <w:rsid w:val="007A4E3C"/>
    <w:rsid w:val="007C4E5F"/>
    <w:rsid w:val="007F7F43"/>
    <w:rsid w:val="00901079"/>
    <w:rsid w:val="0095229B"/>
    <w:rsid w:val="00A944CC"/>
    <w:rsid w:val="00AE1E00"/>
    <w:rsid w:val="00C61A68"/>
    <w:rsid w:val="00C87EC9"/>
    <w:rsid w:val="00CD2F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212311-4DAB-484A-BAA1-7B5CC54B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541E"/>
    <w:pPr>
      <w:widowControl w:val="0"/>
    </w:pPr>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E5E"/>
    <w:rPr>
      <w:color w:val="0563C1" w:themeColor="hyperlink"/>
      <w:u w:val="single"/>
    </w:rPr>
  </w:style>
  <w:style w:type="character" w:styleId="a4">
    <w:name w:val="FollowedHyperlink"/>
    <w:basedOn w:val="a0"/>
    <w:uiPriority w:val="99"/>
    <w:semiHidden/>
    <w:unhideWhenUsed/>
    <w:rsid w:val="00CD2F11"/>
    <w:rPr>
      <w:color w:val="954F72" w:themeColor="followedHyperlink"/>
      <w:u w:val="single"/>
    </w:rPr>
  </w:style>
  <w:style w:type="paragraph" w:styleId="a5">
    <w:name w:val="header"/>
    <w:basedOn w:val="a"/>
    <w:link w:val="a6"/>
    <w:uiPriority w:val="99"/>
    <w:unhideWhenUsed/>
    <w:rsid w:val="007A4E3C"/>
    <w:pPr>
      <w:tabs>
        <w:tab w:val="center" w:pos="4153"/>
        <w:tab w:val="right" w:pos="8306"/>
      </w:tabs>
      <w:snapToGrid w:val="0"/>
    </w:pPr>
    <w:rPr>
      <w:sz w:val="20"/>
      <w:szCs w:val="20"/>
    </w:rPr>
  </w:style>
  <w:style w:type="character" w:customStyle="1" w:styleId="a6">
    <w:name w:val="頁首 字元"/>
    <w:basedOn w:val="a0"/>
    <w:link w:val="a5"/>
    <w:uiPriority w:val="99"/>
    <w:rsid w:val="007A4E3C"/>
    <w:rPr>
      <w:rFonts w:ascii="Times New Roman" w:eastAsia="新細明體" w:hAnsi="Times New Roman" w:cs="Times New Roman"/>
      <w:kern w:val="0"/>
      <w:sz w:val="20"/>
      <w:szCs w:val="20"/>
    </w:rPr>
  </w:style>
  <w:style w:type="paragraph" w:styleId="a7">
    <w:name w:val="footer"/>
    <w:basedOn w:val="a"/>
    <w:link w:val="a8"/>
    <w:uiPriority w:val="99"/>
    <w:unhideWhenUsed/>
    <w:rsid w:val="007A4E3C"/>
    <w:pPr>
      <w:tabs>
        <w:tab w:val="center" w:pos="4153"/>
        <w:tab w:val="right" w:pos="8306"/>
      </w:tabs>
      <w:snapToGrid w:val="0"/>
    </w:pPr>
    <w:rPr>
      <w:sz w:val="20"/>
      <w:szCs w:val="20"/>
    </w:rPr>
  </w:style>
  <w:style w:type="character" w:customStyle="1" w:styleId="a8">
    <w:name w:val="頁尾 字元"/>
    <w:basedOn w:val="a0"/>
    <w:link w:val="a7"/>
    <w:uiPriority w:val="99"/>
    <w:rsid w:val="007A4E3C"/>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pgPaqwMD64fpW8ms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志工2</dc:creator>
  <cp:keywords/>
  <dc:description/>
  <cp:lastModifiedBy>szuyu</cp:lastModifiedBy>
  <cp:revision>2</cp:revision>
  <dcterms:created xsi:type="dcterms:W3CDTF">2023-01-19T03:15:00Z</dcterms:created>
  <dcterms:modified xsi:type="dcterms:W3CDTF">2023-01-19T03:15:00Z</dcterms:modified>
</cp:coreProperties>
</file>