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士林區</w:t>
      </w:r>
      <w:r w:rsidR="00130991" w:rsidRPr="005D3DAD">
        <w:rPr>
          <w:rFonts w:ascii="標楷體" w:eastAsia="標楷體" w:hAnsi="標楷體" w:hint="eastAsia"/>
          <w:sz w:val="40"/>
          <w:szCs w:val="40"/>
        </w:rPr>
        <w:t>文昌國民小學</w:t>
      </w:r>
      <w:r w:rsidR="00130991" w:rsidRPr="005D3DAD">
        <w:rPr>
          <w:rFonts w:ascii="標楷體" w:eastAsia="標楷體" w:hAnsi="標楷體"/>
          <w:w w:val="95"/>
          <w:sz w:val="40"/>
          <w:szCs w:val="40"/>
        </w:rPr>
        <w:t>111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第一學期</w:t>
      </w:r>
    </w:p>
    <w:p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bookmarkStart w:id="0" w:name="_GoBack"/>
      <w:r w:rsidRPr="00B02CF2">
        <w:rPr>
          <w:rFonts w:ascii="標楷體" w:eastAsia="標楷體" w:hAnsi="標楷體"/>
        </w:rPr>
        <w:t>雙語聯盟公開授課暨增能研習實施計畫</w:t>
      </w:r>
      <w:bookmarkEnd w:id="0"/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壹、依據：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一、臺北市雙語教育白皮書</w:t>
      </w:r>
    </w:p>
    <w:p w:rsidR="000A0919" w:rsidRPr="00B02CF2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二、臺北市雙語教育學校群組聯盟會議暨較師增能實施計畫</w:t>
      </w:r>
    </w:p>
    <w:p w:rsidR="00E91AC1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B02CF2">
        <w:rPr>
          <w:rFonts w:ascii="標楷體" w:eastAsia="標楷體" w:hAnsi="標楷體"/>
          <w:spacing w:val="-1"/>
        </w:rPr>
        <w:t>貳、目</w:t>
      </w:r>
      <w:r w:rsidR="00E91AC1">
        <w:rPr>
          <w:rFonts w:ascii="標楷體" w:eastAsia="標楷體" w:hAnsi="標楷體" w:hint="eastAsia"/>
          <w:spacing w:val="-1"/>
        </w:rPr>
        <w:t>的</w:t>
      </w:r>
      <w:r w:rsidRPr="00B02CF2">
        <w:rPr>
          <w:rFonts w:ascii="標楷體" w:eastAsia="標楷體" w:hAnsi="標楷體"/>
          <w:spacing w:val="-1"/>
        </w:rPr>
        <w:t>：</w:t>
      </w:r>
    </w:p>
    <w:p w:rsidR="00E91AC1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一、提供雙語教育學校跨校社群互動，</w:t>
      </w:r>
      <w:r w:rsidR="00EE3131" w:rsidRPr="00B02CF2">
        <w:rPr>
          <w:rFonts w:ascii="標楷體" w:eastAsia="標楷體" w:hAnsi="標楷體"/>
          <w:spacing w:val="-1"/>
        </w:rPr>
        <w:t>促進雙語</w:t>
      </w:r>
      <w:r>
        <w:rPr>
          <w:rFonts w:ascii="標楷體" w:eastAsia="標楷體" w:hAnsi="標楷體" w:hint="eastAsia"/>
          <w:spacing w:val="-1"/>
        </w:rPr>
        <w:t>教育</w:t>
      </w:r>
      <w:r w:rsidR="00EE3131" w:rsidRPr="00B02CF2">
        <w:rPr>
          <w:rFonts w:ascii="標楷體" w:eastAsia="標楷體" w:hAnsi="標楷體"/>
          <w:spacing w:val="-1"/>
        </w:rPr>
        <w:t>學校穩健發展</w:t>
      </w:r>
      <w:r>
        <w:rPr>
          <w:rFonts w:ascii="標楷體" w:eastAsia="標楷體" w:hAnsi="標楷體" w:hint="eastAsia"/>
          <w:spacing w:val="-1"/>
        </w:rPr>
        <w:t>。</w:t>
      </w:r>
    </w:p>
    <w:p w:rsidR="00695AD4" w:rsidRDefault="00E91AC1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>二、</w:t>
      </w:r>
      <w:r w:rsidR="00695AD4">
        <w:rPr>
          <w:rFonts w:ascii="標楷體" w:eastAsia="標楷體" w:hAnsi="標楷體" w:hint="eastAsia"/>
          <w:spacing w:val="-1"/>
        </w:rPr>
        <w:t>藉由</w:t>
      </w:r>
      <w:r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B02CF2">
        <w:rPr>
          <w:rFonts w:ascii="標楷體" w:eastAsia="標楷體" w:hAnsi="標楷體"/>
          <w:spacing w:val="-1"/>
        </w:rPr>
        <w:t>，</w:t>
      </w:r>
      <w:r w:rsidR="00695AD4">
        <w:rPr>
          <w:rFonts w:ascii="標楷體" w:eastAsia="標楷體" w:hAnsi="標楷體" w:hint="eastAsia"/>
          <w:spacing w:val="-1"/>
        </w:rPr>
        <w:t>提高雙語教學成效。</w:t>
      </w:r>
    </w:p>
    <w:p w:rsidR="000A0919" w:rsidRPr="00B02CF2" w:rsidRDefault="00695AD4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:rsidR="000A0919" w:rsidRPr="00B02CF2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參、</w:t>
      </w:r>
      <w:r w:rsidRPr="00695AD4">
        <w:rPr>
          <w:rFonts w:ascii="標楷體" w:eastAsia="標楷體" w:hAnsi="標楷體"/>
          <w:spacing w:val="-1"/>
        </w:rPr>
        <w:t>辦理</w:t>
      </w:r>
      <w:r w:rsidRPr="00B02CF2">
        <w:rPr>
          <w:rFonts w:ascii="標楷體" w:eastAsia="標楷體" w:hAnsi="標楷體"/>
        </w:rPr>
        <w:t>單位：</w:t>
      </w:r>
    </w:p>
    <w:p w:rsidR="000A0919" w:rsidRPr="00B02CF2" w:rsidRDefault="00EE3131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一、</w:t>
      </w:r>
      <w:r w:rsidRPr="00695AD4">
        <w:rPr>
          <w:rFonts w:ascii="標楷體" w:eastAsia="標楷體" w:hAnsi="標楷體"/>
          <w:spacing w:val="-1"/>
        </w:rPr>
        <w:t>主辦單位</w:t>
      </w:r>
      <w:r w:rsidRPr="00B02CF2">
        <w:rPr>
          <w:rFonts w:ascii="標楷體" w:eastAsia="標楷體" w:hAnsi="標楷體"/>
        </w:rPr>
        <w:t>：臺北市政府教育局</w:t>
      </w:r>
    </w:p>
    <w:p w:rsidR="000A0919" w:rsidRPr="00B02CF2" w:rsidRDefault="000130AF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</w:t>
      </w:r>
      <w:r w:rsidRPr="00695AD4">
        <w:rPr>
          <w:rFonts w:ascii="標楷體" w:eastAsia="標楷體" w:hAnsi="標楷體"/>
          <w:spacing w:val="-1"/>
        </w:rPr>
        <w:t>單位</w:t>
      </w:r>
      <w:r>
        <w:rPr>
          <w:rFonts w:ascii="標楷體" w:eastAsia="標楷體" w:hAnsi="標楷體"/>
        </w:rPr>
        <w:t>：臺北市</w:t>
      </w:r>
      <w:r>
        <w:rPr>
          <w:rFonts w:ascii="標楷體" w:eastAsia="標楷體" w:hAnsi="標楷體" w:hint="eastAsia"/>
        </w:rPr>
        <w:t>士林</w:t>
      </w:r>
      <w:r w:rsidR="00EE3131" w:rsidRPr="00B02CF2">
        <w:rPr>
          <w:rFonts w:ascii="標楷體" w:eastAsia="標楷體" w:hAnsi="標楷體"/>
        </w:rPr>
        <w:t>區文</w:t>
      </w:r>
      <w:r>
        <w:rPr>
          <w:rFonts w:ascii="標楷體" w:eastAsia="標楷體" w:hAnsi="標楷體" w:hint="eastAsia"/>
        </w:rPr>
        <w:t>昌</w:t>
      </w:r>
      <w:r w:rsidR="00EE3131" w:rsidRPr="00B02CF2">
        <w:rPr>
          <w:rFonts w:ascii="標楷體" w:eastAsia="標楷體" w:hAnsi="標楷體"/>
        </w:rPr>
        <w:t>國民小學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肆、實施對象：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E3131" w:rsidRPr="00B02CF2">
        <w:rPr>
          <w:rFonts w:ascii="標楷體" w:eastAsia="標楷體" w:hAnsi="標楷體"/>
        </w:rPr>
        <w:t>本市雙語教育學校之校長、主任</w:t>
      </w:r>
      <w:r w:rsidR="00695AD4">
        <w:rPr>
          <w:rFonts w:ascii="標楷體" w:eastAsia="標楷體" w:hAnsi="標楷體" w:hint="eastAsia"/>
        </w:rPr>
        <w:t>或組長</w:t>
      </w:r>
      <w:r w:rsidR="00EE3131" w:rsidRPr="00B02CF2">
        <w:rPr>
          <w:rFonts w:ascii="標楷體" w:eastAsia="標楷體" w:hAnsi="標楷體"/>
        </w:rPr>
        <w:t>、雙語授課教師</w:t>
      </w:r>
    </w:p>
    <w:p w:rsidR="00FD6740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695AD4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0A0919" w:rsidRPr="00B02CF2" w:rsidRDefault="00FD6740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三、本市對雙語教學</w:t>
      </w:r>
      <w:r>
        <w:rPr>
          <w:rFonts w:ascii="標楷體" w:eastAsia="標楷體" w:hAnsi="標楷體"/>
        </w:rPr>
        <w:t>有興趣的老師</w:t>
      </w:r>
    </w:p>
    <w:p w:rsidR="00FD674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  <w:spacing w:val="-1"/>
        </w:rPr>
        <w:t>伍、活動</w:t>
      </w:r>
      <w:r w:rsidRPr="00FD6740">
        <w:rPr>
          <w:rFonts w:ascii="標楷體" w:eastAsia="標楷體" w:hAnsi="標楷體"/>
        </w:rPr>
        <w:t>時間</w:t>
      </w:r>
      <w:r w:rsidRPr="00B02CF2">
        <w:rPr>
          <w:rFonts w:ascii="標楷體" w:eastAsia="標楷體" w:hAnsi="標楷體"/>
          <w:spacing w:val="-1"/>
        </w:rPr>
        <w:t>：111</w:t>
      </w:r>
      <w:r w:rsidRPr="00B02CF2">
        <w:rPr>
          <w:rFonts w:ascii="標楷體" w:eastAsia="標楷體" w:hAnsi="標楷體"/>
          <w:spacing w:val="-41"/>
        </w:rPr>
        <w:t xml:space="preserve"> 年 </w:t>
      </w:r>
      <w:r w:rsidRPr="00B02CF2">
        <w:rPr>
          <w:rFonts w:ascii="標楷體" w:eastAsia="標楷體" w:hAnsi="標楷體"/>
          <w:spacing w:val="-1"/>
        </w:rPr>
        <w:t>10</w:t>
      </w:r>
      <w:r w:rsidRPr="00B02CF2">
        <w:rPr>
          <w:rFonts w:ascii="標楷體" w:eastAsia="標楷體" w:hAnsi="標楷體"/>
          <w:spacing w:val="-41"/>
        </w:rPr>
        <w:t xml:space="preserve"> 月 </w:t>
      </w:r>
      <w:r w:rsidR="000130AF">
        <w:rPr>
          <w:rFonts w:ascii="標楷體" w:eastAsia="標楷體" w:hAnsi="標楷體"/>
          <w:spacing w:val="-1"/>
        </w:rPr>
        <w:t>1</w:t>
      </w:r>
      <w:r w:rsidR="000130AF">
        <w:rPr>
          <w:rFonts w:ascii="標楷體" w:eastAsia="標楷體" w:hAnsi="標楷體" w:hint="eastAsia"/>
          <w:spacing w:val="-1"/>
        </w:rPr>
        <w:t>7</w:t>
      </w:r>
      <w:r w:rsidRPr="00B02CF2">
        <w:rPr>
          <w:rFonts w:ascii="標楷體" w:eastAsia="標楷體" w:hAnsi="標楷體"/>
          <w:spacing w:val="-16"/>
        </w:rPr>
        <w:t xml:space="preserve"> 日(</w:t>
      </w:r>
      <w:r w:rsidR="000130AF">
        <w:rPr>
          <w:rFonts w:ascii="標楷體" w:eastAsia="標楷體" w:hAnsi="標楷體" w:hint="eastAsia"/>
          <w:spacing w:val="-16"/>
        </w:rPr>
        <w:t>一</w:t>
      </w:r>
      <w:r w:rsidRPr="00B02CF2">
        <w:rPr>
          <w:rFonts w:ascii="標楷體" w:eastAsia="標楷體" w:hAnsi="標楷體"/>
          <w:spacing w:val="-16"/>
        </w:rPr>
        <w:t xml:space="preserve">)上午 </w:t>
      </w:r>
      <w:r w:rsidR="000130AF">
        <w:rPr>
          <w:rFonts w:ascii="標楷體" w:eastAsia="標楷體" w:hAnsi="標楷體" w:hint="eastAsia"/>
          <w:spacing w:val="-16"/>
        </w:rPr>
        <w:t>8 時 30 分</w:t>
      </w:r>
      <w:r w:rsidRPr="00B02CF2">
        <w:rPr>
          <w:rFonts w:ascii="標楷體" w:eastAsia="標楷體" w:hAnsi="標楷體"/>
          <w:spacing w:val="-30"/>
        </w:rPr>
        <w:t xml:space="preserve">至 </w:t>
      </w:r>
      <w:r w:rsidRPr="00B02CF2">
        <w:rPr>
          <w:rFonts w:ascii="標楷體" w:eastAsia="標楷體" w:hAnsi="標楷體"/>
        </w:rPr>
        <w:t>12</w:t>
      </w:r>
      <w:r w:rsidRPr="00B02CF2">
        <w:rPr>
          <w:rFonts w:ascii="標楷體" w:eastAsia="標楷體" w:hAnsi="標楷體"/>
          <w:spacing w:val="-40"/>
        </w:rPr>
        <w:t xml:space="preserve"> 時</w:t>
      </w:r>
      <w:r w:rsidR="000130AF">
        <w:rPr>
          <w:rFonts w:ascii="標楷體" w:eastAsia="標楷體" w:hAnsi="標楷體" w:hint="eastAsia"/>
          <w:spacing w:val="-40"/>
        </w:rPr>
        <w:t xml:space="preserve"> </w:t>
      </w:r>
      <w:r w:rsidR="005C3508">
        <w:rPr>
          <w:rFonts w:ascii="標楷體" w:eastAsia="標楷體" w:hAnsi="標楷體" w:hint="eastAsia"/>
        </w:rPr>
        <w:t>1</w:t>
      </w:r>
      <w:r w:rsidRPr="00B02CF2">
        <w:rPr>
          <w:rFonts w:ascii="標楷體" w:eastAsia="標楷體" w:hAnsi="標楷體"/>
        </w:rPr>
        <w:t>0</w:t>
      </w:r>
      <w:r w:rsidRPr="00B02CF2">
        <w:rPr>
          <w:rFonts w:ascii="標楷體" w:eastAsia="標楷體" w:hAnsi="標楷體"/>
          <w:spacing w:val="-20"/>
        </w:rPr>
        <w:t xml:space="preserve"> 分。</w:t>
      </w:r>
    </w:p>
    <w:p w:rsidR="00FD674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  <w:spacing w:val="-20"/>
        </w:rPr>
      </w:pPr>
      <w:r w:rsidRPr="00B02CF2">
        <w:rPr>
          <w:rFonts w:ascii="標楷體" w:eastAsia="標楷體" w:hAnsi="標楷體"/>
        </w:rPr>
        <w:t>陸、</w:t>
      </w:r>
      <w:r w:rsidR="00FD6740" w:rsidRPr="00FD6740">
        <w:rPr>
          <w:rFonts w:ascii="標楷體" w:eastAsia="標楷體" w:hAnsi="標楷體"/>
        </w:rPr>
        <w:t>活動</w:t>
      </w:r>
      <w:r w:rsidR="00FD6740">
        <w:rPr>
          <w:rFonts w:ascii="標楷體" w:eastAsia="標楷體" w:hAnsi="標楷體"/>
          <w:spacing w:val="-3"/>
        </w:rPr>
        <w:t>地點：臺北市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昌</w:t>
      </w:r>
      <w:r w:rsidR="00FD6740" w:rsidRPr="00B02CF2">
        <w:rPr>
          <w:rFonts w:ascii="標楷體" w:eastAsia="標楷體" w:hAnsi="標楷體"/>
          <w:spacing w:val="-3"/>
        </w:rPr>
        <w:t>國民小學(臺北市</w:t>
      </w:r>
      <w:r w:rsidR="00FD6740">
        <w:rPr>
          <w:rFonts w:ascii="標楷體" w:eastAsia="標楷體" w:hAnsi="標楷體" w:hint="eastAsia"/>
          <w:spacing w:val="-3"/>
        </w:rPr>
        <w:t>士林</w:t>
      </w:r>
      <w:r w:rsidR="00FD6740" w:rsidRPr="00B02CF2">
        <w:rPr>
          <w:rFonts w:ascii="標楷體" w:eastAsia="標楷體" w:hAnsi="標楷體"/>
          <w:spacing w:val="-3"/>
        </w:rPr>
        <w:t>區文</w:t>
      </w:r>
      <w:r w:rsidR="00FD6740">
        <w:rPr>
          <w:rFonts w:ascii="標楷體" w:eastAsia="標楷體" w:hAnsi="標楷體" w:hint="eastAsia"/>
          <w:spacing w:val="-3"/>
        </w:rPr>
        <w:t>林路615巷20號</w:t>
      </w:r>
      <w:r w:rsidR="00FD6740" w:rsidRPr="00B02CF2">
        <w:rPr>
          <w:rFonts w:ascii="標楷體" w:eastAsia="標楷體" w:hAnsi="標楷體"/>
          <w:spacing w:val="-20"/>
        </w:rPr>
        <w:t>)</w:t>
      </w:r>
    </w:p>
    <w:p w:rsidR="000A0919" w:rsidRPr="00FD674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  <w:spacing w:val="-117"/>
        </w:rPr>
      </w:pPr>
      <w:r>
        <w:rPr>
          <w:rFonts w:ascii="標楷體" w:eastAsia="標楷體" w:hAnsi="標楷體"/>
          <w:spacing w:val="-3"/>
        </w:rPr>
        <w:t>柒、</w:t>
      </w:r>
      <w:r w:rsidR="00EE3131" w:rsidRPr="00B02CF2">
        <w:rPr>
          <w:rFonts w:ascii="標楷體" w:eastAsia="標楷體" w:hAnsi="標楷體"/>
          <w:spacing w:val="-117"/>
        </w:rPr>
        <w:t xml:space="preserve"> </w:t>
      </w:r>
      <w:r w:rsidR="00EE3131" w:rsidRPr="00B02CF2">
        <w:rPr>
          <w:rFonts w:ascii="標楷體" w:eastAsia="標楷體" w:hAnsi="標楷體"/>
        </w:rPr>
        <w:t>活動流程：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3616"/>
        <w:gridCol w:w="1275"/>
        <w:gridCol w:w="1276"/>
        <w:gridCol w:w="1276"/>
      </w:tblGrid>
      <w:tr w:rsidR="00FD6740" w:rsidTr="004F5330">
        <w:trPr>
          <w:trHeight w:val="314"/>
        </w:trPr>
        <w:tc>
          <w:tcPr>
            <w:tcW w:w="1903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辦理時間</w:t>
            </w:r>
          </w:p>
        </w:tc>
        <w:tc>
          <w:tcPr>
            <w:tcW w:w="3616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926" w:right="91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內容</w:t>
            </w:r>
          </w:p>
        </w:tc>
        <w:tc>
          <w:tcPr>
            <w:tcW w:w="1275" w:type="dxa"/>
          </w:tcPr>
          <w:p w:rsidR="00FD6740" w:rsidRPr="004E6D2B" w:rsidRDefault="00FD6740" w:rsidP="00F1715C">
            <w:pPr>
              <w:pStyle w:val="TableParagraph"/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1276" w:type="dxa"/>
          </w:tcPr>
          <w:p w:rsidR="00FD6740" w:rsidRPr="004E6D2B" w:rsidRDefault="00FD6740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主</w:t>
            </w:r>
            <w:r>
              <w:rPr>
                <w:rFonts w:ascii="標楷體" w:eastAsia="標楷體" w:hAnsi="標楷體" w:hint="eastAsia"/>
                <w:sz w:val="24"/>
              </w:rPr>
              <w:t>持</w:t>
            </w:r>
            <w:r w:rsidRPr="004E6D2B">
              <w:rPr>
                <w:rFonts w:ascii="標楷體" w:eastAsia="標楷體" w:hAnsi="標楷體"/>
                <w:sz w:val="24"/>
              </w:rPr>
              <w:t>人</w:t>
            </w:r>
          </w:p>
        </w:tc>
        <w:tc>
          <w:tcPr>
            <w:tcW w:w="1276" w:type="dxa"/>
          </w:tcPr>
          <w:p w:rsidR="00FD6740" w:rsidRPr="004E6D2B" w:rsidRDefault="00FC62B1" w:rsidP="00FC62B1">
            <w:pPr>
              <w:pStyle w:val="TableParagraph"/>
              <w:spacing w:line="294" w:lineRule="exact"/>
              <w:ind w:right="29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FD6740" w:rsidTr="004F5330">
        <w:trPr>
          <w:trHeight w:val="311"/>
        </w:trPr>
        <w:tc>
          <w:tcPr>
            <w:tcW w:w="1903" w:type="dxa"/>
          </w:tcPr>
          <w:p w:rsidR="00FD6740" w:rsidRPr="004E6D2B" w:rsidRDefault="00FD6740" w:rsidP="00F1715C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08：</w:t>
            </w:r>
            <w:r>
              <w:rPr>
                <w:rFonts w:ascii="標楷體" w:eastAsia="標楷體" w:hAnsi="標楷體"/>
                <w:sz w:val="24"/>
              </w:rPr>
              <w:t>3</w:t>
            </w:r>
            <w:r w:rsidRPr="004E6D2B">
              <w:rPr>
                <w:rFonts w:ascii="標楷體" w:eastAsia="標楷體" w:hAnsi="標楷體"/>
                <w:sz w:val="24"/>
              </w:rPr>
              <w:t>0～0</w:t>
            </w:r>
            <w:r>
              <w:rPr>
                <w:rFonts w:ascii="標楷體" w:eastAsia="標楷體" w:hAnsi="標楷體"/>
                <w:sz w:val="24"/>
              </w:rPr>
              <w:t>8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5</w:t>
            </w:r>
            <w:r w:rsidRPr="004E6D2B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FD6740" w:rsidRPr="004E6D2B" w:rsidRDefault="00FD6740" w:rsidP="00F1715C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報到</w:t>
            </w:r>
          </w:p>
        </w:tc>
        <w:tc>
          <w:tcPr>
            <w:tcW w:w="1275" w:type="dxa"/>
            <w:vMerge w:val="restart"/>
            <w:vAlign w:val="center"/>
          </w:tcPr>
          <w:p w:rsidR="00FD6740" w:rsidRPr="004E6D2B" w:rsidRDefault="00FD6740" w:rsidP="00F1715C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>
              <w:rPr>
                <w:rFonts w:ascii="標楷體" w:eastAsia="標楷體" w:hAnsi="標楷體" w:hint="eastAsia"/>
                <w:sz w:val="24"/>
              </w:rPr>
              <w:t>演講廳</w:t>
            </w:r>
          </w:p>
        </w:tc>
        <w:tc>
          <w:tcPr>
            <w:tcW w:w="1276" w:type="dxa"/>
          </w:tcPr>
          <w:p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D6740" w:rsidRPr="004E6D2B" w:rsidRDefault="00FD6740" w:rsidP="00FD6740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D6740" w:rsidTr="004F5330">
        <w:trPr>
          <w:trHeight w:val="935"/>
        </w:trPr>
        <w:tc>
          <w:tcPr>
            <w:tcW w:w="1903" w:type="dxa"/>
            <w:vAlign w:val="center"/>
          </w:tcPr>
          <w:p w:rsidR="00FD6740" w:rsidRPr="004E6D2B" w:rsidRDefault="00FD6740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09：00～09：</w:t>
            </w:r>
            <w:r>
              <w:rPr>
                <w:rFonts w:ascii="標楷體" w:eastAsia="標楷體" w:hAnsi="標楷體"/>
                <w:sz w:val="24"/>
              </w:rPr>
              <w:t>0</w:t>
            </w:r>
            <w:r w:rsidRPr="004E6D2B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3616" w:type="dxa"/>
            <w:vAlign w:val="center"/>
          </w:tcPr>
          <w:p w:rsidR="00FD6740" w:rsidRPr="004E6D2B" w:rsidRDefault="00FD6740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開幕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FD6740" w:rsidRPr="004E6D2B" w:rsidRDefault="00FD674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  <w:vAlign w:val="center"/>
          </w:tcPr>
          <w:p w:rsidR="00FD6740" w:rsidRPr="004E6D2B" w:rsidRDefault="00FD6740" w:rsidP="00F1715C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楊玲珠</w:t>
            </w:r>
            <w:r w:rsidRPr="004E6D2B">
              <w:rPr>
                <w:rFonts w:ascii="標楷體" w:eastAsia="標楷體" w:hAnsi="標楷體"/>
                <w:sz w:val="24"/>
              </w:rPr>
              <w:t>校長</w:t>
            </w:r>
          </w:p>
        </w:tc>
        <w:tc>
          <w:tcPr>
            <w:tcW w:w="1276" w:type="dxa"/>
            <w:vAlign w:val="center"/>
          </w:tcPr>
          <w:p w:rsidR="00B72100" w:rsidRDefault="00FC62B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長官貴賓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  <w:r w:rsidR="00B72100" w:rsidRPr="00B72100">
              <w:rPr>
                <w:rFonts w:ascii="標楷體" w:eastAsia="標楷體" w:hAnsi="標楷體" w:hint="eastAsia"/>
                <w:sz w:val="24"/>
              </w:rPr>
              <w:t>黃獻司課督</w:t>
            </w:r>
          </w:p>
          <w:p w:rsidR="00FD6740" w:rsidRDefault="00FC62B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教育局長官</w:t>
            </w:r>
          </w:p>
          <w:p w:rsidR="00FC62B1" w:rsidRDefault="00FC62B1" w:rsidP="00FD674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FD6740" w:rsidTr="004F5330">
        <w:trPr>
          <w:trHeight w:val="626"/>
        </w:trPr>
        <w:tc>
          <w:tcPr>
            <w:tcW w:w="1903" w:type="dxa"/>
            <w:vAlign w:val="center"/>
          </w:tcPr>
          <w:p w:rsidR="00FD6740" w:rsidRPr="004E6D2B" w:rsidRDefault="00FD6740" w:rsidP="00FD6740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09：</w:t>
            </w:r>
            <w:r>
              <w:rPr>
                <w:rFonts w:ascii="標楷體" w:eastAsia="標楷體" w:hAnsi="標楷體"/>
                <w:sz w:val="24"/>
              </w:rPr>
              <w:t>0</w:t>
            </w:r>
            <w:r w:rsidRPr="004E6D2B">
              <w:rPr>
                <w:rFonts w:ascii="標楷體" w:eastAsia="標楷體" w:hAnsi="標楷體"/>
                <w:sz w:val="24"/>
              </w:rPr>
              <w:t>5～9：25</w:t>
            </w:r>
          </w:p>
        </w:tc>
        <w:tc>
          <w:tcPr>
            <w:tcW w:w="3616" w:type="dxa"/>
            <w:vAlign w:val="center"/>
          </w:tcPr>
          <w:p w:rsidR="00FD6740" w:rsidRPr="004E6D2B" w:rsidRDefault="00FD6740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說課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FD6740" w:rsidRPr="004E6D2B" w:rsidRDefault="00FD6740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6" w:type="dxa"/>
          </w:tcPr>
          <w:p w:rsidR="00FD6740" w:rsidRPr="004E6D2B" w:rsidRDefault="00FD6740" w:rsidP="00FD6740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鍾靜宜</w:t>
            </w:r>
            <w:r w:rsidRPr="004E6D2B">
              <w:rPr>
                <w:rFonts w:ascii="標楷體" w:eastAsia="標楷體" w:hAnsi="標楷體"/>
                <w:sz w:val="24"/>
              </w:rPr>
              <w:t>老師</w:t>
            </w:r>
          </w:p>
          <w:p w:rsidR="00FD6740" w:rsidRPr="004E6D2B" w:rsidRDefault="00FD6740" w:rsidP="00FD6740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曹素娟</w:t>
            </w:r>
            <w:r w:rsidRPr="004E6D2B">
              <w:rPr>
                <w:rFonts w:ascii="標楷體" w:eastAsia="標楷體" w:hAnsi="標楷體"/>
                <w:sz w:val="24"/>
              </w:rPr>
              <w:t>老師</w:t>
            </w:r>
          </w:p>
        </w:tc>
        <w:tc>
          <w:tcPr>
            <w:tcW w:w="1276" w:type="dxa"/>
            <w:vAlign w:val="center"/>
          </w:tcPr>
          <w:p w:rsidR="00FD6740" w:rsidRDefault="00FD6740" w:rsidP="00FD6740">
            <w:pPr>
              <w:pStyle w:val="TableParagraph"/>
              <w:spacing w:line="295" w:lineRule="exact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C62B1" w:rsidTr="004F5330">
        <w:trPr>
          <w:trHeight w:val="685"/>
        </w:trPr>
        <w:tc>
          <w:tcPr>
            <w:tcW w:w="1903" w:type="dxa"/>
            <w:vMerge w:val="restart"/>
            <w:vAlign w:val="center"/>
          </w:tcPr>
          <w:p w:rsidR="00FC62B1" w:rsidRPr="004E6D2B" w:rsidRDefault="00FC62B1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09：35～10：15</w:t>
            </w:r>
          </w:p>
        </w:tc>
        <w:tc>
          <w:tcPr>
            <w:tcW w:w="3616" w:type="dxa"/>
          </w:tcPr>
          <w:p w:rsidR="00FC62B1" w:rsidRDefault="00FC62B1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二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/綜合</w:t>
            </w:r>
          </w:p>
          <w:p w:rsidR="00FC62B1" w:rsidRPr="004E6D2B" w:rsidRDefault="00FC62B1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Pr="00E32BC0">
              <w:rPr>
                <w:rFonts w:ascii="標楷體" w:eastAsia="標楷體" w:hAnsi="標楷體"/>
                <w:sz w:val="24"/>
              </w:rPr>
              <w:t>Wind ctivities</w:t>
            </w:r>
          </w:p>
        </w:tc>
        <w:tc>
          <w:tcPr>
            <w:tcW w:w="1275" w:type="dxa"/>
          </w:tcPr>
          <w:p w:rsidR="00FC62B1" w:rsidRPr="004E6D2B" w:rsidRDefault="00FC62B1" w:rsidP="00F1715C">
            <w:pPr>
              <w:pStyle w:val="TableParagraph"/>
              <w:spacing w:before="175"/>
              <w:ind w:left="167" w:right="160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203</w:t>
            </w:r>
            <w:r w:rsidRPr="004E6D2B">
              <w:rPr>
                <w:rFonts w:ascii="標楷體" w:eastAsia="標楷體" w:hAnsi="標楷體"/>
                <w:spacing w:val="-20"/>
                <w:sz w:val="24"/>
              </w:rPr>
              <w:t xml:space="preserve"> 教室</w:t>
            </w:r>
          </w:p>
        </w:tc>
        <w:tc>
          <w:tcPr>
            <w:tcW w:w="1276" w:type="dxa"/>
            <w:vAlign w:val="center"/>
          </w:tcPr>
          <w:p w:rsidR="00FC62B1" w:rsidRPr="004E6D2B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鍾靜宜</w:t>
            </w:r>
            <w:r w:rsidRPr="004E6D2B">
              <w:rPr>
                <w:rFonts w:ascii="標楷體" w:eastAsia="標楷體" w:hAnsi="標楷體"/>
                <w:sz w:val="24"/>
              </w:rPr>
              <w:t>老師</w:t>
            </w:r>
          </w:p>
        </w:tc>
        <w:tc>
          <w:tcPr>
            <w:tcW w:w="1276" w:type="dxa"/>
            <w:vMerge w:val="restart"/>
            <w:vAlign w:val="center"/>
          </w:tcPr>
          <w:p w:rsid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新細明體" w:eastAsia="新細明體" w:hAnsi="新細明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>
              <w:rPr>
                <w:rFonts w:ascii="新細明體" w:eastAsia="新細明體" w:hAnsi="新細明體" w:hint="eastAsia"/>
                <w:sz w:val="24"/>
              </w:rPr>
              <w:t>：</w:t>
            </w:r>
          </w:p>
          <w:p w:rsid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FC62B1" w:rsidTr="004F5330">
        <w:trPr>
          <w:trHeight w:val="689"/>
        </w:trPr>
        <w:tc>
          <w:tcPr>
            <w:tcW w:w="1903" w:type="dxa"/>
            <w:vMerge/>
            <w:tcBorders>
              <w:top w:val="nil"/>
            </w:tcBorders>
          </w:tcPr>
          <w:p w:rsidR="00FC62B1" w:rsidRPr="004E6D2B" w:rsidRDefault="00FC62B1" w:rsidP="00F1715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16" w:type="dxa"/>
          </w:tcPr>
          <w:p w:rsidR="00FC62B1" w:rsidRPr="004E6D2B" w:rsidRDefault="00FC62B1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五</w:t>
            </w:r>
            <w:r w:rsidRPr="004E6D2B">
              <w:rPr>
                <w:rFonts w:ascii="標楷體" w:eastAsia="標楷體" w:hAnsi="標楷體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z w:val="24"/>
              </w:rPr>
              <w:t>/健康</w:t>
            </w:r>
          </w:p>
          <w:p w:rsidR="00FC62B1" w:rsidRPr="004E6D2B" w:rsidRDefault="00FC62B1" w:rsidP="00F1715C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Pr="00E32BC0">
              <w:rPr>
                <w:rFonts w:ascii="標楷體" w:eastAsia="標楷體" w:hAnsi="標楷體"/>
                <w:sz w:val="24"/>
              </w:rPr>
              <w:t>Food and Nutrients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62B1" w:rsidRPr="004E6D2B" w:rsidRDefault="00FC62B1" w:rsidP="00F1715C">
            <w:pPr>
              <w:pStyle w:val="TableParagraph"/>
              <w:spacing w:before="21" w:line="242" w:lineRule="auto"/>
              <w:ind w:left="398" w:right="146" w:hanging="240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pacing w:val="-1"/>
                <w:sz w:val="24"/>
              </w:rPr>
              <w:t>英語專科</w:t>
            </w:r>
            <w:r w:rsidRPr="004E6D2B">
              <w:rPr>
                <w:rFonts w:ascii="標楷體" w:eastAsia="標楷體" w:hAnsi="標楷體"/>
                <w:sz w:val="24"/>
              </w:rPr>
              <w:t>教室</w:t>
            </w:r>
            <w:r>
              <w:rPr>
                <w:rFonts w:ascii="標楷體" w:eastAsia="標楷體" w:hAnsi="標楷體" w:hint="eastAsia"/>
                <w:sz w:val="24"/>
              </w:rPr>
              <w:t>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62B1" w:rsidRPr="004E6D2B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曹素娟</w:t>
            </w:r>
            <w:r w:rsidRPr="004E6D2B">
              <w:rPr>
                <w:rFonts w:ascii="標楷體" w:eastAsia="標楷體" w:hAnsi="標楷體"/>
                <w:sz w:val="24"/>
              </w:rPr>
              <w:t>老師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C62B1" w:rsidRDefault="00FC62B1" w:rsidP="00FD6740">
            <w:pPr>
              <w:pStyle w:val="TableParagraph"/>
              <w:spacing w:before="177"/>
              <w:ind w:right="291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D6740" w:rsidTr="004F5330">
        <w:tc>
          <w:tcPr>
            <w:tcW w:w="1903" w:type="dxa"/>
            <w:vMerge w:val="restart"/>
            <w:vAlign w:val="center"/>
          </w:tcPr>
          <w:p w:rsidR="00FD6740" w:rsidRPr="004E6D2B" w:rsidRDefault="00FD6740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10：</w:t>
            </w:r>
            <w:r w:rsidR="004F5330">
              <w:rPr>
                <w:rFonts w:ascii="標楷體" w:eastAsia="標楷體" w:hAnsi="標楷體" w:hint="eastAsia"/>
                <w:sz w:val="24"/>
              </w:rPr>
              <w:t>25</w:t>
            </w:r>
            <w:r w:rsidRPr="004E6D2B">
              <w:rPr>
                <w:rFonts w:ascii="標楷體" w:eastAsia="標楷體" w:hAnsi="標楷體"/>
                <w:sz w:val="24"/>
              </w:rPr>
              <w:t>～</w:t>
            </w:r>
            <w:r>
              <w:rPr>
                <w:rFonts w:ascii="標楷體" w:eastAsia="標楷體" w:hAnsi="標楷體"/>
                <w:sz w:val="24"/>
              </w:rPr>
              <w:t>1</w:t>
            </w:r>
            <w:r w:rsidR="004F5330">
              <w:rPr>
                <w:rFonts w:ascii="標楷體" w:eastAsia="標楷體" w:hAnsi="標楷體" w:hint="eastAsia"/>
                <w:sz w:val="24"/>
              </w:rPr>
              <w:t>0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 w:rsidR="004F5330">
              <w:rPr>
                <w:rFonts w:ascii="標楷體" w:eastAsia="標楷體" w:hAnsi="標楷體" w:hint="eastAsia"/>
                <w:sz w:val="24"/>
              </w:rPr>
              <w:t>55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vAlign w:val="center"/>
          </w:tcPr>
          <w:p w:rsidR="00FD6740" w:rsidRDefault="00FD6740" w:rsidP="00F1715C">
            <w:pPr>
              <w:pStyle w:val="TableParagraph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議課</w:t>
            </w:r>
            <w:r>
              <w:rPr>
                <w:rFonts w:ascii="標楷體" w:eastAsia="標楷體" w:hAnsi="標楷體" w:hint="eastAsia"/>
                <w:sz w:val="24"/>
              </w:rPr>
              <w:t>1：</w:t>
            </w:r>
          </w:p>
          <w:p w:rsidR="00FC62B1" w:rsidRDefault="00FC62B1" w:rsidP="00FC62B1">
            <w:pPr>
              <w:pStyle w:val="TableParagraph"/>
              <w:ind w:right="293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二</w:t>
            </w:r>
            <w:r w:rsidRPr="004E6D2B">
              <w:rPr>
                <w:rFonts w:ascii="標楷體" w:eastAsia="標楷體" w:hAnsi="標楷體"/>
                <w:spacing w:val="-1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/綜合</w:t>
            </w:r>
          </w:p>
          <w:p w:rsidR="00FD6740" w:rsidRPr="004E6D2B" w:rsidRDefault="00FC62B1" w:rsidP="00FC62B1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Pr="00E32BC0">
              <w:rPr>
                <w:rFonts w:ascii="標楷體" w:eastAsia="標楷體" w:hAnsi="標楷體"/>
                <w:sz w:val="24"/>
              </w:rPr>
              <w:t>Wind ctivities</w:t>
            </w:r>
          </w:p>
        </w:tc>
        <w:tc>
          <w:tcPr>
            <w:tcW w:w="1275" w:type="dxa"/>
            <w:vAlign w:val="center"/>
          </w:tcPr>
          <w:p w:rsidR="00FD6740" w:rsidRPr="004E6D2B" w:rsidRDefault="00FD6740" w:rsidP="00F1715C">
            <w:pPr>
              <w:pStyle w:val="TableParagraph"/>
              <w:spacing w:before="1"/>
              <w:ind w:left="158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>
              <w:rPr>
                <w:rFonts w:ascii="標楷體" w:eastAsia="標楷體" w:hAnsi="標楷體" w:hint="eastAsia"/>
                <w:sz w:val="24"/>
              </w:rPr>
              <w:t>演講廳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6740" w:rsidRPr="00F76953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FC62B1">
              <w:rPr>
                <w:rFonts w:ascii="標楷體" w:eastAsia="標楷體" w:hAnsi="標楷體" w:hint="eastAsia"/>
                <w:sz w:val="24"/>
              </w:rPr>
              <w:t>張孝慈</w:t>
            </w:r>
            <w:r>
              <w:rPr>
                <w:rFonts w:ascii="標楷體" w:eastAsia="標楷體" w:hAnsi="標楷體" w:hint="eastAsia"/>
                <w:spacing w:val="-4"/>
                <w:sz w:val="24"/>
              </w:rPr>
              <w:t>老師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62B1" w:rsidRP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 w:rsidRPr="00FC62B1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FD6740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FD6740" w:rsidRPr="00FC62B1" w:rsidTr="004F5330">
        <w:tc>
          <w:tcPr>
            <w:tcW w:w="1903" w:type="dxa"/>
            <w:vMerge/>
          </w:tcPr>
          <w:p w:rsidR="00FD6740" w:rsidRPr="004E6D2B" w:rsidRDefault="00FD6740" w:rsidP="00F1715C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</w:tcPr>
          <w:p w:rsidR="00FD6740" w:rsidRDefault="00FD6740" w:rsidP="00F1715C">
            <w:pPr>
              <w:pStyle w:val="TableParagraph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議課</w:t>
            </w:r>
            <w:r>
              <w:rPr>
                <w:rFonts w:ascii="標楷體" w:eastAsia="標楷體" w:hAnsi="標楷體"/>
                <w:sz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FC62B1" w:rsidRPr="004E6D2B" w:rsidRDefault="00FC62B1" w:rsidP="00FC62B1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年級/領域</w:t>
            </w:r>
            <w:r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五</w:t>
            </w:r>
            <w:r w:rsidRPr="004E6D2B">
              <w:rPr>
                <w:rFonts w:ascii="標楷體" w:eastAsia="標楷體" w:hAnsi="標楷體"/>
                <w:sz w:val="24"/>
              </w:rPr>
              <w:t>年級</w:t>
            </w:r>
            <w:r>
              <w:rPr>
                <w:rFonts w:ascii="標楷體" w:eastAsia="標楷體" w:hAnsi="標楷體" w:hint="eastAsia"/>
                <w:sz w:val="24"/>
              </w:rPr>
              <w:t>/健康</w:t>
            </w:r>
          </w:p>
          <w:p w:rsidR="00FD6740" w:rsidRPr="004E6D2B" w:rsidRDefault="00FC62B1" w:rsidP="00FC62B1">
            <w:pPr>
              <w:pStyle w:val="TableParagraph"/>
              <w:ind w:right="293"/>
              <w:jc w:val="both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z w:val="24"/>
              </w:rPr>
              <w:t>單元名稱：</w:t>
            </w:r>
            <w:r w:rsidRPr="00E32BC0">
              <w:rPr>
                <w:rFonts w:ascii="標楷體" w:eastAsia="標楷體" w:hAnsi="標楷體"/>
                <w:sz w:val="24"/>
              </w:rPr>
              <w:t>Food and Nutrients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740" w:rsidRPr="004E6D2B" w:rsidRDefault="00FD6740" w:rsidP="00F1715C">
            <w:pPr>
              <w:pStyle w:val="TableParagraph"/>
              <w:ind w:left="158"/>
              <w:jc w:val="center"/>
              <w:rPr>
                <w:rFonts w:ascii="標楷體" w:eastAsia="標楷體" w:hAnsi="標楷體"/>
                <w:sz w:val="24"/>
              </w:rPr>
            </w:pPr>
            <w:r w:rsidRPr="004E6D2B">
              <w:rPr>
                <w:rFonts w:ascii="標楷體" w:eastAsia="標楷體" w:hAnsi="標楷體"/>
                <w:spacing w:val="-1"/>
                <w:sz w:val="24"/>
              </w:rPr>
              <w:t>英語專科</w:t>
            </w:r>
            <w:r w:rsidRPr="004E6D2B">
              <w:rPr>
                <w:rFonts w:ascii="標楷體" w:eastAsia="標楷體" w:hAnsi="標楷體"/>
                <w:sz w:val="24"/>
              </w:rPr>
              <w:t>教室</w:t>
            </w:r>
            <w:r>
              <w:rPr>
                <w:rFonts w:ascii="標楷體" w:eastAsia="標楷體" w:hAnsi="標楷體" w:hint="eastAsia"/>
                <w:sz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740" w:rsidRPr="004E6D2B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蘇照雅老師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2B1" w:rsidRP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 w:rsidRPr="00FC62B1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FD6740" w:rsidRP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張武昌教授</w:t>
            </w:r>
          </w:p>
        </w:tc>
      </w:tr>
      <w:tr w:rsidR="00FD6740" w:rsidTr="004F5330">
        <w:tc>
          <w:tcPr>
            <w:tcW w:w="1903" w:type="dxa"/>
            <w:vAlign w:val="center"/>
          </w:tcPr>
          <w:p w:rsidR="00FD6740" w:rsidRPr="004E6D2B" w:rsidRDefault="00FD6740" w:rsidP="00F1715C">
            <w:pPr>
              <w:pStyle w:val="TableParagraph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11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 w:rsidR="004F5330">
              <w:rPr>
                <w:rFonts w:ascii="標楷體" w:eastAsia="標楷體" w:hAnsi="標楷體" w:hint="eastAsia"/>
                <w:sz w:val="24"/>
              </w:rPr>
              <w:t>0</w:t>
            </w:r>
            <w:r w:rsidR="00FC62B1">
              <w:rPr>
                <w:rFonts w:ascii="標楷體" w:eastAsia="標楷體" w:hAnsi="標楷體" w:hint="eastAsia"/>
                <w:sz w:val="24"/>
              </w:rPr>
              <w:t>0</w:t>
            </w:r>
            <w:r w:rsidRPr="004E6D2B">
              <w:rPr>
                <w:rFonts w:ascii="標楷體" w:eastAsia="標楷體" w:hAnsi="標楷體"/>
                <w:sz w:val="24"/>
              </w:rPr>
              <w:t>～1</w:t>
            </w:r>
            <w:r w:rsidR="00FC62B1">
              <w:rPr>
                <w:rFonts w:ascii="標楷體" w:eastAsia="標楷體" w:hAnsi="標楷體" w:hint="eastAsia"/>
                <w:sz w:val="24"/>
              </w:rPr>
              <w:t>2</w:t>
            </w:r>
            <w:r w:rsidRPr="004E6D2B">
              <w:rPr>
                <w:rFonts w:ascii="標楷體" w:eastAsia="標楷體" w:hAnsi="標楷體"/>
                <w:sz w:val="24"/>
              </w:rPr>
              <w:t>：</w:t>
            </w:r>
            <w:r w:rsidR="004F5330">
              <w:rPr>
                <w:rFonts w:ascii="標楷體" w:eastAsia="標楷體" w:hAnsi="標楷體" w:hint="eastAsia"/>
                <w:sz w:val="24"/>
              </w:rPr>
              <w:t>0</w:t>
            </w:r>
            <w:r w:rsidR="00FC62B1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3616" w:type="dxa"/>
          </w:tcPr>
          <w:p w:rsidR="00FD6740" w:rsidRPr="004E6D2B" w:rsidRDefault="00FD6740" w:rsidP="00FC62B1">
            <w:pPr>
              <w:pStyle w:val="TableParagraph"/>
              <w:spacing w:line="326" w:lineRule="exact"/>
              <w:ind w:right="916"/>
              <w:rPr>
                <w:rFonts w:ascii="標楷體" w:eastAsia="標楷體" w:hAnsi="標楷體"/>
                <w:b/>
                <w:sz w:val="24"/>
              </w:rPr>
            </w:pPr>
            <w:r w:rsidRPr="004E6D2B">
              <w:rPr>
                <w:rFonts w:ascii="標楷體" w:eastAsia="標楷體" w:hAnsi="標楷體" w:hint="eastAsia"/>
                <w:b/>
                <w:sz w:val="24"/>
              </w:rPr>
              <w:t>教師增能</w:t>
            </w:r>
          </w:p>
          <w:p w:rsidR="00FD6740" w:rsidRPr="004E6D2B" w:rsidRDefault="00FC62B1" w:rsidP="00FC62B1">
            <w:pPr>
              <w:pStyle w:val="TableParagraph"/>
              <w:spacing w:line="284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lastRenderedPageBreak/>
              <w:t>主</w:t>
            </w:r>
            <w:r w:rsidR="00FD6740" w:rsidRPr="004E6D2B">
              <w:rPr>
                <w:rFonts w:ascii="標楷體" w:eastAsia="標楷體" w:hAnsi="標楷體"/>
                <w:sz w:val="24"/>
              </w:rPr>
              <w:t>題：</w:t>
            </w:r>
            <w:r w:rsidR="00FD6740">
              <w:rPr>
                <w:rFonts w:ascii="標楷體" w:eastAsia="標楷體" w:hAnsi="標楷體" w:hint="eastAsia"/>
                <w:sz w:val="24"/>
              </w:rPr>
              <w:t>雙語</w:t>
            </w:r>
            <w:r>
              <w:rPr>
                <w:rFonts w:ascii="標楷體" w:eastAsia="標楷體" w:hAnsi="標楷體" w:hint="eastAsia"/>
                <w:sz w:val="24"/>
              </w:rPr>
              <w:t>共備</w:t>
            </w:r>
            <w:r w:rsidR="00FD6740">
              <w:rPr>
                <w:rFonts w:ascii="標楷體" w:eastAsia="標楷體" w:hAnsi="標楷體" w:hint="eastAsia"/>
                <w:sz w:val="24"/>
              </w:rPr>
              <w:t>微型研修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6740" w:rsidRPr="004E6D2B" w:rsidRDefault="00FD6740" w:rsidP="00F1715C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 w:hint="eastAsia"/>
                <w:sz w:val="24"/>
              </w:rPr>
              <w:lastRenderedPageBreak/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>
              <w:rPr>
                <w:rFonts w:ascii="標楷體" w:eastAsia="標楷體" w:hAnsi="標楷體" w:hint="eastAsia"/>
                <w:sz w:val="24"/>
              </w:rPr>
              <w:t>演講廳</w:t>
            </w:r>
          </w:p>
        </w:tc>
        <w:tc>
          <w:tcPr>
            <w:tcW w:w="1276" w:type="dxa"/>
            <w:vAlign w:val="center"/>
          </w:tcPr>
          <w:p w:rsidR="00FD6740" w:rsidRPr="004E6D2B" w:rsidRDefault="001A7962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黃翊忠老師</w:t>
            </w:r>
          </w:p>
        </w:tc>
        <w:tc>
          <w:tcPr>
            <w:tcW w:w="1276" w:type="dxa"/>
            <w:vAlign w:val="center"/>
          </w:tcPr>
          <w:p w:rsidR="00FC62B1" w:rsidRPr="00FC62B1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指導教授</w:t>
            </w:r>
            <w:r w:rsidRPr="00FC62B1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FD6740" w:rsidRDefault="00FC62B1" w:rsidP="00FC62B1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lastRenderedPageBreak/>
              <w:t>張武昌教授</w:t>
            </w:r>
          </w:p>
        </w:tc>
      </w:tr>
      <w:tr w:rsidR="00FD6740" w:rsidTr="00CF1285">
        <w:tc>
          <w:tcPr>
            <w:tcW w:w="1903" w:type="dxa"/>
            <w:vAlign w:val="center"/>
          </w:tcPr>
          <w:p w:rsidR="00FD6740" w:rsidRPr="004E6D2B" w:rsidRDefault="00FC62B1" w:rsidP="00F1715C">
            <w:pPr>
              <w:pStyle w:val="TableParagraph"/>
              <w:spacing w:line="292" w:lineRule="exact"/>
              <w:ind w:left="90" w:right="8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lastRenderedPageBreak/>
              <w:t>12</w:t>
            </w:r>
            <w:r w:rsidR="00FD6740" w:rsidRPr="004E6D2B">
              <w:rPr>
                <w:rFonts w:ascii="標楷體" w:eastAsia="標楷體" w:hAnsi="標楷體"/>
                <w:sz w:val="24"/>
              </w:rPr>
              <w:t>：</w:t>
            </w:r>
            <w:r w:rsidR="004F5330">
              <w:rPr>
                <w:rFonts w:ascii="標楷體" w:eastAsia="標楷體" w:hAnsi="標楷體" w:hint="eastAsia"/>
                <w:sz w:val="24"/>
              </w:rPr>
              <w:t>0</w:t>
            </w:r>
            <w:r w:rsidR="00FD6740" w:rsidRPr="004E6D2B">
              <w:rPr>
                <w:rFonts w:ascii="標楷體" w:eastAsia="標楷體" w:hAnsi="標楷體"/>
                <w:sz w:val="24"/>
              </w:rPr>
              <w:t>0～</w:t>
            </w:r>
            <w:r w:rsidR="00FD6740">
              <w:rPr>
                <w:rFonts w:ascii="標楷體" w:eastAsia="標楷體" w:hAnsi="標楷體" w:hint="eastAsia"/>
                <w:sz w:val="24"/>
              </w:rPr>
              <w:t>1</w:t>
            </w:r>
            <w:r w:rsidR="00FD6740">
              <w:rPr>
                <w:rFonts w:ascii="標楷體" w:eastAsia="標楷體" w:hAnsi="標楷體"/>
                <w:sz w:val="24"/>
              </w:rPr>
              <w:t>2：</w:t>
            </w:r>
            <w:r w:rsidR="004F5330">
              <w:rPr>
                <w:rFonts w:ascii="標楷體" w:eastAsia="標楷體" w:hAnsi="標楷體" w:hint="eastAsia"/>
                <w:sz w:val="24"/>
              </w:rPr>
              <w:t>2</w:t>
            </w:r>
            <w:r w:rsidR="00FD6740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3616" w:type="dxa"/>
            <w:vAlign w:val="center"/>
          </w:tcPr>
          <w:p w:rsidR="00FD6740" w:rsidRPr="004E6D2B" w:rsidRDefault="00FD6740" w:rsidP="00F1715C">
            <w:pPr>
              <w:pStyle w:val="TableParagraph"/>
              <w:spacing w:line="292" w:lineRule="exact"/>
              <w:ind w:right="91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聯盟群組</w:t>
            </w:r>
            <w:r>
              <w:rPr>
                <w:rFonts w:ascii="標楷體" w:eastAsia="標楷體" w:hAnsi="標楷體"/>
                <w:sz w:val="24"/>
              </w:rPr>
              <w:t>工作會議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D6740" w:rsidRPr="004E6D2B" w:rsidRDefault="00FD6740" w:rsidP="00F1715C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/>
                <w:sz w:val="24"/>
              </w:rPr>
              <w:t>F</w:t>
            </w:r>
            <w:r>
              <w:rPr>
                <w:rFonts w:ascii="標楷體" w:eastAsia="標楷體" w:hAnsi="標楷體" w:hint="eastAsia"/>
                <w:sz w:val="24"/>
              </w:rPr>
              <w:t>演講廳</w:t>
            </w:r>
          </w:p>
        </w:tc>
        <w:tc>
          <w:tcPr>
            <w:tcW w:w="1276" w:type="dxa"/>
            <w:vAlign w:val="center"/>
          </w:tcPr>
          <w:p w:rsidR="00FD6740" w:rsidRPr="004E6D2B" w:rsidRDefault="00E87FC7" w:rsidP="00CF1285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楊玲珠校長</w:t>
            </w:r>
          </w:p>
        </w:tc>
        <w:tc>
          <w:tcPr>
            <w:tcW w:w="1276" w:type="dxa"/>
          </w:tcPr>
          <w:p w:rsidR="00FD6740" w:rsidRPr="004E6D2B" w:rsidRDefault="00B72100" w:rsidP="004F5330">
            <w:pPr>
              <w:pStyle w:val="TableParagraph"/>
              <w:spacing w:line="304" w:lineRule="exact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黃獻司課督</w:t>
            </w:r>
            <w:r w:rsidR="004F5330">
              <w:rPr>
                <w:rFonts w:ascii="標楷體" w:eastAsia="標楷體" w:hAnsi="標楷體" w:hint="eastAsia"/>
                <w:spacing w:val="-1"/>
                <w:sz w:val="24"/>
              </w:rPr>
              <w:t>教育局長官</w:t>
            </w:r>
          </w:p>
        </w:tc>
      </w:tr>
    </w:tbl>
    <w:p w:rsidR="00FD6740" w:rsidRPr="00B02CF2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:rsidR="00FD6740" w:rsidRDefault="00FD6740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 w:rsidRPr="00B02CF2">
        <w:rPr>
          <w:rFonts w:ascii="標楷體" w:eastAsia="標楷體" w:hAnsi="標楷體"/>
          <w:spacing w:val="-20"/>
        </w:rPr>
        <w:t xml:space="preserve">請於 </w:t>
      </w:r>
      <w:r w:rsidRPr="00B02CF2">
        <w:rPr>
          <w:rFonts w:ascii="標楷體" w:eastAsia="標楷體" w:hAnsi="標楷體"/>
        </w:rPr>
        <w:t>111</w:t>
      </w:r>
      <w:r w:rsidRPr="00B02CF2">
        <w:rPr>
          <w:rFonts w:ascii="標楷體" w:eastAsia="標楷體" w:hAnsi="標楷體"/>
          <w:spacing w:val="-40"/>
        </w:rPr>
        <w:t xml:space="preserve"> 年 </w:t>
      </w:r>
      <w:r w:rsidRPr="00B02CF2">
        <w:rPr>
          <w:rFonts w:ascii="標楷體" w:eastAsia="標楷體" w:hAnsi="標楷體"/>
        </w:rPr>
        <w:t>10</w:t>
      </w:r>
      <w:r w:rsidRPr="00B02CF2">
        <w:rPr>
          <w:rFonts w:ascii="標楷體" w:eastAsia="標楷體" w:hAnsi="標楷體"/>
          <w:spacing w:val="-40"/>
        </w:rPr>
        <w:t xml:space="preserve"> 月 </w:t>
      </w:r>
      <w:r>
        <w:rPr>
          <w:rFonts w:ascii="標楷體" w:eastAsia="標楷體" w:hAnsi="標楷體" w:hint="eastAsia"/>
        </w:rPr>
        <w:t>6</w:t>
      </w:r>
      <w:r w:rsidRPr="00B02CF2">
        <w:rPr>
          <w:rFonts w:ascii="標楷體" w:eastAsia="標楷體" w:hAnsi="標楷體"/>
          <w:spacing w:val="-8"/>
        </w:rPr>
        <w:t xml:space="preserve"> 日(</w:t>
      </w:r>
      <w:r>
        <w:rPr>
          <w:rFonts w:ascii="標楷體" w:eastAsia="標楷體" w:hAnsi="標楷體" w:hint="eastAsia"/>
          <w:spacing w:val="-8"/>
        </w:rPr>
        <w:t>四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B02CF2">
        <w:rPr>
          <w:rFonts w:ascii="標楷體" w:eastAsia="標楷體" w:hAnsi="標楷體"/>
        </w:rPr>
        <w:t>(https://insc.tp.edu.tw/index/DefBod.aspx)</w:t>
      </w:r>
      <w:r w:rsidRPr="00B02CF2">
        <w:rPr>
          <w:rFonts w:ascii="標楷體" w:eastAsia="標楷體" w:hAnsi="標楷體" w:hint="eastAsia"/>
          <w:b/>
        </w:rPr>
        <w:t>報名並完成薦派</w:t>
      </w:r>
      <w:r w:rsidRPr="00B02CF2">
        <w:rPr>
          <w:rFonts w:ascii="標楷體" w:eastAsia="標楷體" w:hAnsi="標楷體"/>
        </w:rPr>
        <w:t>，全程參</w:t>
      </w:r>
      <w:r w:rsidRPr="00B02CF2">
        <w:rPr>
          <w:rFonts w:ascii="標楷體" w:eastAsia="標楷體" w:hAnsi="標楷體"/>
          <w:spacing w:val="-7"/>
        </w:rPr>
        <w:t xml:space="preserve">與者核發研習時數 </w:t>
      </w:r>
      <w:r w:rsidRPr="00B02CF2">
        <w:rPr>
          <w:rFonts w:ascii="標楷體" w:eastAsia="標楷體" w:hAnsi="標楷體"/>
        </w:rPr>
        <w:t>3</w:t>
      </w:r>
      <w:r w:rsidRPr="00B02CF2">
        <w:rPr>
          <w:rFonts w:ascii="標楷體" w:eastAsia="標楷體" w:hAnsi="標楷體"/>
          <w:spacing w:val="-15"/>
        </w:rPr>
        <w:t xml:space="preserve"> 小時。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:rsidR="004F5330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一、因應疫情，請遵守校園入校相關規定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請主動出示施打三劑疫苗或</w:t>
      </w:r>
      <w:r w:rsidR="008E2227">
        <w:rPr>
          <w:rFonts w:ascii="標楷體" w:eastAsia="標楷體" w:hAnsi="標楷體" w:hint="eastAsia"/>
        </w:rPr>
        <w:t>三日內快篩陰性或PCR陰性之證明，並請全程</w:t>
      </w:r>
      <w:r>
        <w:rPr>
          <w:rFonts w:ascii="標楷體" w:eastAsia="標楷體" w:hAnsi="標楷體" w:hint="eastAsia"/>
        </w:rPr>
        <w:t>配戴口罩</w:t>
      </w:r>
      <w:r w:rsidR="008E2227">
        <w:rPr>
          <w:rFonts w:ascii="標楷體" w:eastAsia="標楷體" w:hAnsi="標楷體" w:hint="eastAsia"/>
        </w:rPr>
        <w:t>。</w:t>
      </w:r>
    </w:p>
    <w:p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二、非經允許，請勿任意在教學區走動；尊重教學者與學生之隱私與肖像權，請勿私自拍照、錄音或錄影。</w:t>
      </w:r>
    </w:p>
    <w:p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三、本校無停車空間，倘若有停車需求，可利用本校委外之地下停車場或鄰近停車場，或多搭乘大眾運輸工具。</w:t>
      </w:r>
    </w:p>
    <w:p w:rsidR="008E2227" w:rsidRPr="004F5330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四、響應環保，請自備環保杯。</w:t>
      </w:r>
    </w:p>
    <w:p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4F5330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B5E" w:rsidRDefault="00D17B5E" w:rsidP="00EB2FA9">
      <w:r>
        <w:separator/>
      </w:r>
    </w:p>
  </w:endnote>
  <w:endnote w:type="continuationSeparator" w:id="0">
    <w:p w:rsidR="00D17B5E" w:rsidRDefault="00D17B5E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B5E" w:rsidRDefault="00D17B5E" w:rsidP="00EB2FA9">
      <w:r>
        <w:separator/>
      </w:r>
    </w:p>
  </w:footnote>
  <w:footnote w:type="continuationSeparator" w:id="0">
    <w:p w:rsidR="00D17B5E" w:rsidRDefault="00D17B5E" w:rsidP="00EB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19"/>
    <w:rsid w:val="000130AF"/>
    <w:rsid w:val="000652F8"/>
    <w:rsid w:val="000A0919"/>
    <w:rsid w:val="000D5C51"/>
    <w:rsid w:val="00130991"/>
    <w:rsid w:val="001A7962"/>
    <w:rsid w:val="001F195F"/>
    <w:rsid w:val="00324EA7"/>
    <w:rsid w:val="003A2C32"/>
    <w:rsid w:val="004E6D2B"/>
    <w:rsid w:val="004F5330"/>
    <w:rsid w:val="005C3508"/>
    <w:rsid w:val="005D3DAD"/>
    <w:rsid w:val="006332C9"/>
    <w:rsid w:val="00695AD4"/>
    <w:rsid w:val="008E2227"/>
    <w:rsid w:val="008F3345"/>
    <w:rsid w:val="00966BB9"/>
    <w:rsid w:val="00B02CF2"/>
    <w:rsid w:val="00B72100"/>
    <w:rsid w:val="00C14CFD"/>
    <w:rsid w:val="00CF1285"/>
    <w:rsid w:val="00D17B5E"/>
    <w:rsid w:val="00D30328"/>
    <w:rsid w:val="00DA35CA"/>
    <w:rsid w:val="00E32BC0"/>
    <w:rsid w:val="00E87FC7"/>
    <w:rsid w:val="00E91AC1"/>
    <w:rsid w:val="00EB2FA9"/>
    <w:rsid w:val="00EE3131"/>
    <w:rsid w:val="00F1378C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博仁 鄭</dc:creator>
  <cp:lastModifiedBy>szuyu</cp:lastModifiedBy>
  <cp:revision>2</cp:revision>
  <dcterms:created xsi:type="dcterms:W3CDTF">2022-10-07T08:59:00Z</dcterms:created>
  <dcterms:modified xsi:type="dcterms:W3CDTF">2022-10-07T08:59:00Z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